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51C7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16F9AA3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38455DC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lang w:val="en-US" w:eastAsia="zh-CN"/>
        </w:rPr>
        <w:t>2024年度参与科技成果转化年度统计调查工作的</w:t>
      </w:r>
    </w:p>
    <w:p w14:paraId="3B84A59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lang w:val="en-US" w:eastAsia="zh-CN"/>
        </w:rPr>
        <w:t>研究开发机构、高等院校及三级医院名单</w:t>
      </w:r>
    </w:p>
    <w:bookmarkEnd w:id="0"/>
    <w:p w14:paraId="275A6CB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lang w:val="en-US" w:eastAsia="zh-CN"/>
        </w:rPr>
      </w:pPr>
    </w:p>
    <w:tbl>
      <w:tblPr>
        <w:tblStyle w:val="9"/>
        <w:tblW w:w="9840" w:type="dxa"/>
        <w:tblInd w:w="-6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095"/>
        <w:gridCol w:w="1200"/>
        <w:gridCol w:w="2830"/>
        <w:gridCol w:w="980"/>
      </w:tblGrid>
      <w:tr w14:paraId="7EAE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行政区域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ED86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6C026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安康市人民政府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7DD51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69F89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宝鸡职业技术学院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宝鸡市人民政府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3F56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4057C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汉中职业技术学院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汉中市人民政府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239C8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51E4B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陕西航空职业技术学院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5439E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商洛学院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67B65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商洛职业技术学院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商洛市人民政府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74E91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铜川职业技术学院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5081A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渭南师范学院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1DC46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渭南职业技术学院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E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渭南市人民政府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1651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8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347DB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372A2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西北政法大学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3E566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西安体育学院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0B73A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西安医学院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2BCD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西安外国语大学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59201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4F57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7F165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4B318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西安市人民政府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32807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2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43548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西安电力高等专科学校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360E6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西安石油大学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05259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2EBA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西安美术学院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65C46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西安职业技术学院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67CF3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西安航空学院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2817C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西安航空职业技术学院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5638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西安财经大学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4B5B0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4E4A8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西安市人民政府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6ABD6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西安音乐学院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7BE4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0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5109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陕西国防工业职业技术学院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3D059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4E87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53E0D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陕西省动物研究所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省科学院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033F3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陕西省微生物研究所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省科学院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4A352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陕西省林业科学院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省科技厅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30646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陕西省水产研究与技术推广总站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66F3D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陕西省环境科学研究院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省环境保护厅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079E7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陕西省生物农业研究所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省科学院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5531F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陕西省粮油科学研究院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省粮食和物资储备局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68F5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陕西省肿瘤防治研究所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17CB1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陕西省西安植物园</w:t>
            </w:r>
          </w:p>
          <w:p w14:paraId="48EF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(陕西省西安植物园)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省科学院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7E6F8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陕西省计量科学研究院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省市场监督管理局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7D47C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21ED9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陕西职业技术学院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0D3D4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陕西艺术职业学院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1EA95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陕西警官职业学院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省公安厅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2833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陕西青年职业学院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共青团陕西省委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02339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1A2F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咸阳职业技术学院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咸阳市人民政府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11189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杨凌职业技术学院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7F847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陕西中医药大学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0812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陕西中药研究所</w:t>
            </w:r>
          </w:p>
          <w:p w14:paraId="69FD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（陕西医药信息中心）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陕西医药控股集团</w:t>
            </w:r>
          </w:p>
          <w:p w14:paraId="71FB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51969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645D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陕西省杂交油菜研究中心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109C4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陕西能源职业技术学院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112BB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陕西财经职业技术学院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61AE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陕西邮电职业技术学院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2DFEA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39D2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延安市人民政府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2DEB0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榆林学院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3FF41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榆林职业技术学院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榆林市人民政府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已注册</w:t>
            </w:r>
          </w:p>
        </w:tc>
      </w:tr>
      <w:tr w14:paraId="2795D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安康市妇幼保健院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29E2D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安康市人民医院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5EC42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安康市中心医院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2A6E8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安康市中医医院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7119F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宝鸡市妇幼保健院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0300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宝鸡市人民医院（市急救中心）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23892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宝鸡市中心医院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3EEB8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宝鸡市中医医院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7AAD2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汉中市人民医院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2080C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汉中市中心医院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3294F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汉中市中医医院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0E923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三二〇一医院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1526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商洛市妇幼保健院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3D268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商洛市中心医院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20290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商洛市中医医院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5EFB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铜川矿务局中心医院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206BC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铜川市妇幼保健院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6B5A7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铜川市人民医院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5CCB2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铜川市中医医院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04AC6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蒲城县医院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21073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渭南市妇幼保健院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19BFA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渭南市中心医院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6C9F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兵器工业总医院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50A0F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陕西省第二人民医院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63E1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陕西省核工业二一五医院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5ADA7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陕西省结核病防治院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2939A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陕西省康复医院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21245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陕西省人民医院（含西咸院区）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1DFC5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陕西省中医医院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478E6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西安交通大学第二附属医院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4E113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  <w:p w14:paraId="275D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（含东院、南院区）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034FE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西安交通大学第一附属医院榆林医院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60282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西安交通大学口腔医院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3154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西安市第八医院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73B7D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西安市第九医院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76EA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西安市第三医院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08D92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西安市第五医院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60F4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西安市第一医院</w:t>
            </w:r>
          </w:p>
          <w:p w14:paraId="5783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（西安市第一医院文理医院）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6B39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西安市儿童医院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3D46B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西安市公共卫生中心</w:t>
            </w:r>
          </w:p>
          <w:p w14:paraId="7436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（西安市应急医疗中心）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59242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西安市红会医院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146F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西安市精神卫生中心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30E9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西安市人民医院（西安市第四医院）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7F569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西安市胸科医院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31A08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西安市中心医院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1E60A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西安市中医医院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571B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西安医学院第二附属医院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4DA61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西安医学院第三附属医院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7E7B1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西安医学院第一附属医院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6371B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西北大学第一医院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128E1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西北妇女儿童医院</w:t>
            </w:r>
          </w:p>
          <w:p w14:paraId="1215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（陕西省妇幼保健院）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39B50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西电集团医院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07A4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陕西中医药大学第二附属医院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43329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陕西中医药大学附属医院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458BE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咸阳彩虹医院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3C123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8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咸阳市第一人民医院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1A98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咸阳市妇幼保健院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5CBF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咸阳市中心医院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522E7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延安大学附属医院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502FC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延安市人民医院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37204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延安市中医医院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7F38F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杨凌示范区医院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5342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神木市医院（西北大学附属神木医院）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22B51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榆林市第一医院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0E67E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榆林市星元医院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  <w:tr w14:paraId="50B90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榆林市中医院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省卫生健康委员会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未注册</w:t>
            </w:r>
          </w:p>
        </w:tc>
      </w:tr>
    </w:tbl>
    <w:p w14:paraId="4828B2E9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</w:p>
    <w:p w14:paraId="05BE5313">
      <w:pPr>
        <w:pStyle w:val="2"/>
        <w:rPr>
          <w:rFonts w:hint="eastAsia"/>
          <w:b w:val="0"/>
          <w:bCs w:val="0"/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54059"/>
    <w:rsid w:val="08484B64"/>
    <w:rsid w:val="0A61147B"/>
    <w:rsid w:val="0C4073EC"/>
    <w:rsid w:val="11483AD4"/>
    <w:rsid w:val="191F79F8"/>
    <w:rsid w:val="1A964E17"/>
    <w:rsid w:val="29651C56"/>
    <w:rsid w:val="2DD36F80"/>
    <w:rsid w:val="347A5E21"/>
    <w:rsid w:val="39BB3887"/>
    <w:rsid w:val="44113205"/>
    <w:rsid w:val="457B0CA4"/>
    <w:rsid w:val="471F5249"/>
    <w:rsid w:val="49947D44"/>
    <w:rsid w:val="52854059"/>
    <w:rsid w:val="5A0370CD"/>
    <w:rsid w:val="6D550310"/>
    <w:rsid w:val="70AE0C47"/>
    <w:rsid w:val="79734A9E"/>
    <w:rsid w:val="7BFF6B1F"/>
    <w:rsid w:val="7DF84014"/>
    <w:rsid w:val="D7ECB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5">
    <w:name w:val="heading 4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Calibri" w:hAnsi="Calibri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附件标题"/>
    <w:basedOn w:val="5"/>
    <w:next w:val="1"/>
    <w:qFormat/>
    <w:uiPriority w:val="0"/>
    <w:rPr>
      <w:sz w:val="36"/>
      <w:szCs w:val="36"/>
    </w:rPr>
  </w:style>
  <w:style w:type="paragraph" w:customStyle="1" w:styleId="14">
    <w:name w:val="小标"/>
    <w:basedOn w:val="4"/>
    <w:next w:val="1"/>
    <w:qFormat/>
    <w:uiPriority w:val="0"/>
    <w:pPr>
      <w:spacing w:line="300" w:lineRule="auto"/>
      <w:ind w:firstLine="0" w:firstLineChars="0"/>
      <w:jc w:val="center"/>
    </w:pPr>
    <w:rPr>
      <w:spacing w:val="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3008</Words>
  <Characters>3171</Characters>
  <Lines>0</Lines>
  <Paragraphs>0</Paragraphs>
  <TotalTime>6</TotalTime>
  <ScaleCrop>false</ScaleCrop>
  <LinksUpToDate>false</LinksUpToDate>
  <CharactersWithSpaces>3171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2025-06-03T18:42:00Z</dcterms:created>
  <dc:creator>衣袂飘飘</dc:creator>
  <cp:lastModifiedBy>妮妮</cp:lastModifiedBy>
  <dcterms:modified xsi:type="dcterms:W3CDTF">2025-06-05T06:04:58Z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18F943758DB1408EAE96D19D7A28D5BF_13</vt:lpwstr>
  </property>
  <property fmtid="{D5CDD505-2E9C-101B-9397-08002B2CF9AE}" pid="4" name="KSOTemplateDocerSaveRecord">
    <vt:lpwstr>eyJoZGlkIjoiYjJkYzg1Y2Y5ODc5YzRhZWNhM2E1OGJhNTZjNjUwNzEifQ==</vt:lpwstr>
  </property>
</Properties>
</file>