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EB" w:rsidRDefault="00131664">
      <w:pPr>
        <w:pStyle w:val="a0"/>
        <w:ind w:firstLineChars="0" w:firstLine="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附件</w:t>
      </w:r>
    </w:p>
    <w:p w:rsidR="007362EB" w:rsidRDefault="00131664">
      <w:pPr>
        <w:pStyle w:val="a0"/>
        <w:ind w:firstLineChars="0" w:firstLine="0"/>
        <w:jc w:val="center"/>
        <w:rPr>
          <w:rFonts w:ascii="Times New Roman" w:eastAsia="仿宋_GB2312" w:hAnsi="Times New Roman"/>
          <w:b/>
          <w:sz w:val="44"/>
          <w:szCs w:val="44"/>
        </w:rPr>
      </w:pPr>
      <w:bookmarkStart w:id="0" w:name="_GoBack"/>
      <w:r>
        <w:rPr>
          <w:rFonts w:ascii="微软雅黑" w:eastAsia="微软雅黑" w:hAnsi="微软雅黑" w:cs="微软雅黑" w:hint="eastAsia"/>
          <w:sz w:val="44"/>
          <w:szCs w:val="44"/>
        </w:rPr>
        <w:t>科技成果常态化征集表</w:t>
      </w:r>
    </w:p>
    <w:bookmarkEnd w:id="0"/>
    <w:p w:rsidR="007362EB" w:rsidRDefault="00131664">
      <w:pPr>
        <w:ind w:firstLineChars="600" w:firstLine="144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                                               </w:t>
      </w:r>
      <w:r>
        <w:rPr>
          <w:rFonts w:ascii="Times New Roman" w:eastAsia="仿宋_GB2312" w:hAnsi="Times New Roman" w:cs="Times New Roman"/>
          <w:sz w:val="24"/>
        </w:rPr>
        <w:t>年</w:t>
      </w:r>
      <w:r>
        <w:rPr>
          <w:rFonts w:ascii="Times New Roman" w:eastAsia="仿宋_GB2312" w:hAnsi="Times New Roman" w:cs="Times New Roman"/>
          <w:sz w:val="24"/>
        </w:rPr>
        <w:t xml:space="preserve">  </w:t>
      </w:r>
      <w:r>
        <w:rPr>
          <w:rFonts w:ascii="Times New Roman" w:eastAsia="仿宋_GB2312" w:hAnsi="Times New Roman" w:cs="Times New Roman"/>
          <w:sz w:val="24"/>
        </w:rPr>
        <w:t>月</w:t>
      </w:r>
      <w:r>
        <w:rPr>
          <w:rFonts w:ascii="Times New Roman" w:eastAsia="仿宋_GB2312" w:hAnsi="Times New Roman" w:cs="Times New Roman"/>
          <w:sz w:val="24"/>
        </w:rPr>
        <w:t xml:space="preserve">  </w:t>
      </w:r>
      <w:r>
        <w:rPr>
          <w:rFonts w:ascii="Times New Roman" w:eastAsia="仿宋_GB2312" w:hAnsi="Times New Roman" w:cs="Times New Roman"/>
          <w:sz w:val="24"/>
        </w:rPr>
        <w:t>日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735"/>
        <w:gridCol w:w="1324"/>
        <w:gridCol w:w="887"/>
        <w:gridCol w:w="2236"/>
        <w:gridCol w:w="106"/>
        <w:gridCol w:w="1647"/>
        <w:gridCol w:w="152"/>
        <w:gridCol w:w="2924"/>
      </w:tblGrid>
      <w:tr w:rsidR="007362EB">
        <w:trPr>
          <w:trHeight w:val="454"/>
          <w:jc w:val="center"/>
        </w:trPr>
        <w:tc>
          <w:tcPr>
            <w:tcW w:w="10011" w:type="dxa"/>
            <w:gridSpan w:val="8"/>
            <w:vAlign w:val="center"/>
          </w:tcPr>
          <w:p w:rsidR="007362EB" w:rsidRDefault="00131664">
            <w:pPr>
              <w:tabs>
                <w:tab w:val="left" w:pos="1996"/>
              </w:tabs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一、成果基本信息</w:t>
            </w:r>
          </w:p>
        </w:tc>
      </w:tr>
      <w:tr w:rsidR="007362EB">
        <w:trPr>
          <w:trHeight w:val="454"/>
          <w:jc w:val="center"/>
        </w:trPr>
        <w:tc>
          <w:tcPr>
            <w:tcW w:w="2059" w:type="dxa"/>
            <w:gridSpan w:val="2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成果名称</w:t>
            </w:r>
          </w:p>
        </w:tc>
        <w:tc>
          <w:tcPr>
            <w:tcW w:w="7952" w:type="dxa"/>
            <w:gridSpan w:val="6"/>
            <w:vAlign w:val="center"/>
          </w:tcPr>
          <w:p w:rsidR="007362EB" w:rsidRDefault="007362E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362EB">
        <w:trPr>
          <w:trHeight w:val="454"/>
          <w:jc w:val="center"/>
        </w:trPr>
        <w:tc>
          <w:tcPr>
            <w:tcW w:w="2059" w:type="dxa"/>
            <w:gridSpan w:val="2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成果完成单位</w:t>
            </w:r>
          </w:p>
        </w:tc>
        <w:tc>
          <w:tcPr>
            <w:tcW w:w="7952" w:type="dxa"/>
            <w:gridSpan w:val="6"/>
            <w:vAlign w:val="center"/>
          </w:tcPr>
          <w:p w:rsidR="007362EB" w:rsidRDefault="007362E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362EB">
        <w:trPr>
          <w:trHeight w:val="454"/>
          <w:jc w:val="center"/>
        </w:trPr>
        <w:tc>
          <w:tcPr>
            <w:tcW w:w="2059" w:type="dxa"/>
            <w:gridSpan w:val="2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成果完成人</w:t>
            </w:r>
          </w:p>
        </w:tc>
        <w:tc>
          <w:tcPr>
            <w:tcW w:w="3229" w:type="dxa"/>
            <w:gridSpan w:val="3"/>
            <w:vAlign w:val="center"/>
          </w:tcPr>
          <w:p w:rsidR="007362EB" w:rsidRDefault="007362E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成果完成时间</w:t>
            </w:r>
          </w:p>
        </w:tc>
        <w:tc>
          <w:tcPr>
            <w:tcW w:w="2924" w:type="dxa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月</w:t>
            </w:r>
          </w:p>
        </w:tc>
      </w:tr>
      <w:tr w:rsidR="007362EB">
        <w:trPr>
          <w:trHeight w:val="454"/>
          <w:jc w:val="center"/>
        </w:trPr>
        <w:tc>
          <w:tcPr>
            <w:tcW w:w="2059" w:type="dxa"/>
            <w:gridSpan w:val="2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单位性质</w:t>
            </w:r>
          </w:p>
        </w:tc>
        <w:tc>
          <w:tcPr>
            <w:tcW w:w="7952" w:type="dxa"/>
            <w:gridSpan w:val="6"/>
            <w:vAlign w:val="center"/>
          </w:tcPr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bookmarkStart w:id="1" w:name="ComType1"/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高校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bookmarkEnd w:id="1"/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科研院所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科技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型</w:t>
            </w:r>
            <w:r>
              <w:rPr>
                <w:rFonts w:ascii="Times New Roman" w:eastAsia="仿宋_GB2312" w:hAnsi="Times New Roman" w:cs="Times New Roman"/>
                <w:sz w:val="24"/>
              </w:rPr>
              <w:t>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其他科技创新平台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</w:p>
        </w:tc>
      </w:tr>
      <w:tr w:rsidR="007362EB">
        <w:trPr>
          <w:trHeight w:val="454"/>
          <w:jc w:val="center"/>
        </w:trPr>
        <w:tc>
          <w:tcPr>
            <w:tcW w:w="2059" w:type="dxa"/>
            <w:gridSpan w:val="2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联系</w:t>
            </w:r>
            <w:r>
              <w:rPr>
                <w:rFonts w:ascii="Times New Roman" w:eastAsia="仿宋_GB2312" w:hAnsi="Times New Roman" w:cs="Times New Roman"/>
                <w:sz w:val="24"/>
              </w:rPr>
              <w:t>人</w:t>
            </w:r>
          </w:p>
        </w:tc>
        <w:tc>
          <w:tcPr>
            <w:tcW w:w="3123" w:type="dxa"/>
            <w:gridSpan w:val="2"/>
            <w:vAlign w:val="center"/>
          </w:tcPr>
          <w:p w:rsidR="007362EB" w:rsidRDefault="007362E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7362EB" w:rsidRDefault="0013166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手机</w:t>
            </w:r>
          </w:p>
        </w:tc>
        <w:tc>
          <w:tcPr>
            <w:tcW w:w="3076" w:type="dxa"/>
            <w:gridSpan w:val="2"/>
            <w:vAlign w:val="center"/>
          </w:tcPr>
          <w:p w:rsidR="007362EB" w:rsidRDefault="007362EB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362EB">
        <w:trPr>
          <w:trHeight w:val="454"/>
          <w:jc w:val="center"/>
        </w:trPr>
        <w:tc>
          <w:tcPr>
            <w:tcW w:w="2059" w:type="dxa"/>
            <w:gridSpan w:val="2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7952" w:type="dxa"/>
            <w:gridSpan w:val="6"/>
            <w:vAlign w:val="center"/>
          </w:tcPr>
          <w:p w:rsidR="007362EB" w:rsidRDefault="007362EB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362EB">
        <w:trPr>
          <w:trHeight w:val="454"/>
          <w:jc w:val="center"/>
        </w:trPr>
        <w:tc>
          <w:tcPr>
            <w:tcW w:w="2059" w:type="dxa"/>
            <w:gridSpan w:val="2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成果体现形式</w:t>
            </w:r>
          </w:p>
        </w:tc>
        <w:tc>
          <w:tcPr>
            <w:tcW w:w="7952" w:type="dxa"/>
            <w:gridSpan w:val="6"/>
            <w:vAlign w:val="center"/>
          </w:tcPr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□标准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□专利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□软件著作权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□新技术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□新工艺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</w:t>
            </w:r>
          </w:p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□新产品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□新材料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□新装备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□新品种</w:t>
            </w:r>
          </w:p>
        </w:tc>
      </w:tr>
      <w:tr w:rsidR="007362EB">
        <w:trPr>
          <w:trHeight w:val="454"/>
          <w:jc w:val="center"/>
        </w:trPr>
        <w:tc>
          <w:tcPr>
            <w:tcW w:w="2059" w:type="dxa"/>
            <w:gridSpan w:val="2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成果归属</w:t>
            </w:r>
          </w:p>
        </w:tc>
        <w:tc>
          <w:tcPr>
            <w:tcW w:w="7952" w:type="dxa"/>
            <w:gridSpan w:val="6"/>
            <w:vAlign w:val="center"/>
          </w:tcPr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独占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共有（共有权人：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</w:t>
            </w:r>
            <w:r>
              <w:rPr>
                <w:rFonts w:ascii="Times New Roman" w:eastAsia="仿宋_GB2312" w:hAnsi="Times New Roman" w:cs="Times New Roman"/>
                <w:sz w:val="24"/>
              </w:rPr>
              <w:t>____________</w:t>
            </w:r>
          </w:p>
        </w:tc>
      </w:tr>
      <w:tr w:rsidR="007362EB">
        <w:trPr>
          <w:trHeight w:val="454"/>
          <w:jc w:val="center"/>
        </w:trPr>
        <w:tc>
          <w:tcPr>
            <w:tcW w:w="2059" w:type="dxa"/>
            <w:gridSpan w:val="2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成果所处阶段</w:t>
            </w:r>
          </w:p>
        </w:tc>
        <w:tc>
          <w:tcPr>
            <w:tcW w:w="7952" w:type="dxa"/>
            <w:gridSpan w:val="6"/>
            <w:vAlign w:val="center"/>
          </w:tcPr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□实验室阶段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□小试阶段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中试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产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品阶段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□市场化产品阶段</w:t>
            </w:r>
          </w:p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</w:t>
            </w:r>
            <w:r>
              <w:rPr>
                <w:rFonts w:ascii="Times New Roman" w:eastAsia="仿宋_GB2312" w:hAnsi="Times New Roman" w:cs="Times New Roman"/>
                <w:sz w:val="24"/>
              </w:rPr>
              <w:t>____________</w:t>
            </w:r>
          </w:p>
        </w:tc>
      </w:tr>
      <w:tr w:rsidR="007362EB">
        <w:trPr>
          <w:trHeight w:val="454"/>
          <w:jc w:val="center"/>
        </w:trPr>
        <w:tc>
          <w:tcPr>
            <w:tcW w:w="735" w:type="dxa"/>
            <w:vMerge w:val="restart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成</w:t>
            </w:r>
          </w:p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果</w:t>
            </w:r>
          </w:p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应</w:t>
            </w:r>
          </w:p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用</w:t>
            </w:r>
          </w:p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重</w:t>
            </w:r>
          </w:p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点</w:t>
            </w:r>
          </w:p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产</w:t>
            </w:r>
          </w:p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业</w:t>
            </w:r>
          </w:p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领</w:t>
            </w:r>
          </w:p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域</w:t>
            </w:r>
          </w:p>
        </w:tc>
        <w:tc>
          <w:tcPr>
            <w:tcW w:w="1324" w:type="dxa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重点工业</w:t>
            </w:r>
          </w:p>
        </w:tc>
        <w:tc>
          <w:tcPr>
            <w:tcW w:w="7952" w:type="dxa"/>
            <w:gridSpan w:val="6"/>
            <w:vAlign w:val="center"/>
          </w:tcPr>
          <w:p w:rsidR="007362EB" w:rsidRDefault="00131664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□光子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□商用车（重卡）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□煤炭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□航空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□无人机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□人工智能（大数据）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□输变电装备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□智能终端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□白酒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□石油天然气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□太阳能光伏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□医药和医疗设备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□新型电力工业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□富硒产品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□纺织服装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□成套专用设备制造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□半导体及集成电路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□铝镁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钼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深加工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□碳纤维及其复合材料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□乘用车（新能源）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□数控机床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□智能建造与新型建筑工业化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□航天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□机器人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□钛及钛合金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□节能环保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□氢能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□现代化工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增材制造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□新型显示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□钢铁深加工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□传感器与物联网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□软件和信息技术服务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</w:t>
            </w:r>
            <w:r>
              <w:rPr>
                <w:rFonts w:ascii="Times New Roman" w:eastAsia="仿宋_GB2312" w:hAnsi="Times New Roman" w:cs="Times New Roman"/>
                <w:sz w:val="24"/>
              </w:rPr>
              <w:t>________</w:t>
            </w:r>
          </w:p>
        </w:tc>
      </w:tr>
      <w:tr w:rsidR="007362EB">
        <w:trPr>
          <w:trHeight w:val="644"/>
          <w:jc w:val="center"/>
        </w:trPr>
        <w:tc>
          <w:tcPr>
            <w:tcW w:w="735" w:type="dxa"/>
            <w:vMerge/>
            <w:vAlign w:val="center"/>
          </w:tcPr>
          <w:p w:rsidR="007362EB" w:rsidRDefault="007362E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bookmarkStart w:id="2" w:name="LoreState4"/>
            <w:r>
              <w:rPr>
                <w:rFonts w:ascii="Times New Roman" w:eastAsia="仿宋_GB2312" w:hAnsi="Times New Roman" w:cs="Times New Roman" w:hint="eastAsia"/>
                <w:sz w:val="24"/>
              </w:rPr>
              <w:t>现代农业</w:t>
            </w:r>
          </w:p>
        </w:tc>
        <w:tc>
          <w:tcPr>
            <w:tcW w:w="7952" w:type="dxa"/>
            <w:gridSpan w:val="6"/>
            <w:vAlign w:val="center"/>
          </w:tcPr>
          <w:p w:rsidR="007362EB" w:rsidRDefault="00131664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□生猪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□蔬菜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□茶叶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□牛羊禽肉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□乳制品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bookmarkEnd w:id="2"/>
            <w:r>
              <w:rPr>
                <w:rFonts w:ascii="Times New Roman" w:eastAsia="仿宋_GB2312" w:hAnsi="Times New Roman" w:cs="Times New Roman" w:hint="eastAsia"/>
                <w:sz w:val="24"/>
              </w:rPr>
              <w:t>□苹果</w:t>
            </w:r>
            <w:bookmarkStart w:id="3" w:name="LoreState7"/>
            <w:bookmarkEnd w:id="3"/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□猕猴桃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□食用菌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□中药材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</w:t>
            </w:r>
            <w:r>
              <w:rPr>
                <w:rFonts w:ascii="Times New Roman" w:eastAsia="仿宋_GB2312" w:hAnsi="Times New Roman" w:cs="Times New Roman"/>
                <w:sz w:val="24"/>
              </w:rPr>
              <w:t>________</w:t>
            </w:r>
          </w:p>
        </w:tc>
      </w:tr>
      <w:tr w:rsidR="007362EB">
        <w:trPr>
          <w:trHeight w:val="543"/>
          <w:jc w:val="center"/>
        </w:trPr>
        <w:tc>
          <w:tcPr>
            <w:tcW w:w="735" w:type="dxa"/>
            <w:vMerge/>
            <w:vAlign w:val="center"/>
          </w:tcPr>
          <w:p w:rsidR="007362EB" w:rsidRDefault="007362E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重点文旅</w:t>
            </w:r>
            <w:proofErr w:type="gramEnd"/>
          </w:p>
        </w:tc>
        <w:tc>
          <w:tcPr>
            <w:tcW w:w="7952" w:type="dxa"/>
            <w:gridSpan w:val="6"/>
            <w:vAlign w:val="center"/>
          </w:tcPr>
          <w:p w:rsidR="007362EB" w:rsidRDefault="00131664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□旅游景区及线路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□文娱演出产业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□文化创意产业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□商旅名街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</w:p>
          <w:p w:rsidR="007362EB" w:rsidRDefault="00131664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□会展经济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□赛事经济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□出版发行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□乡村旅游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____ </w:t>
            </w:r>
          </w:p>
        </w:tc>
      </w:tr>
      <w:tr w:rsidR="007362EB">
        <w:trPr>
          <w:trHeight w:val="1231"/>
          <w:jc w:val="center"/>
        </w:trPr>
        <w:tc>
          <w:tcPr>
            <w:tcW w:w="2059" w:type="dxa"/>
            <w:gridSpan w:val="2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成果概述</w:t>
            </w:r>
          </w:p>
        </w:tc>
        <w:tc>
          <w:tcPr>
            <w:tcW w:w="7952" w:type="dxa"/>
            <w:gridSpan w:val="6"/>
            <w:vAlign w:val="center"/>
          </w:tcPr>
          <w:p w:rsidR="007362EB" w:rsidRDefault="00131664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（含技术特点、主要技术参数、应用范围、市场前景、效益分析等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，成果介绍应全面、简练，不少于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字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7362EB">
        <w:trPr>
          <w:trHeight w:val="543"/>
          <w:jc w:val="center"/>
        </w:trPr>
        <w:tc>
          <w:tcPr>
            <w:tcW w:w="10011" w:type="dxa"/>
            <w:gridSpan w:val="8"/>
            <w:vAlign w:val="center"/>
          </w:tcPr>
          <w:p w:rsidR="007362EB" w:rsidRDefault="00131664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lastRenderedPageBreak/>
              <w:t>二、成果转化需求</w:t>
            </w:r>
          </w:p>
        </w:tc>
      </w:tr>
      <w:tr w:rsidR="007362EB">
        <w:trPr>
          <w:trHeight w:val="567"/>
          <w:jc w:val="center"/>
        </w:trPr>
        <w:tc>
          <w:tcPr>
            <w:tcW w:w="2059" w:type="dxa"/>
            <w:gridSpan w:val="2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成果转化方式</w:t>
            </w:r>
          </w:p>
        </w:tc>
        <w:tc>
          <w:tcPr>
            <w:tcW w:w="7952" w:type="dxa"/>
            <w:gridSpan w:val="6"/>
            <w:vAlign w:val="center"/>
          </w:tcPr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□自行转化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□合作开发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□技术转让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□技术许可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□技术入股</w:t>
            </w:r>
          </w:p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□其他</w:t>
            </w:r>
            <w:r>
              <w:rPr>
                <w:rFonts w:ascii="Times New Roman" w:eastAsia="仿宋_GB2312" w:hAnsi="Times New Roman" w:cs="Times New Roman"/>
                <w:sz w:val="24"/>
              </w:rPr>
              <w:t>____________</w:t>
            </w:r>
          </w:p>
        </w:tc>
      </w:tr>
      <w:tr w:rsidR="007362EB">
        <w:trPr>
          <w:trHeight w:val="567"/>
          <w:jc w:val="center"/>
        </w:trPr>
        <w:tc>
          <w:tcPr>
            <w:tcW w:w="2059" w:type="dxa"/>
            <w:gridSpan w:val="2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成果转化预计时间</w:t>
            </w:r>
          </w:p>
        </w:tc>
        <w:tc>
          <w:tcPr>
            <w:tcW w:w="7952" w:type="dxa"/>
            <w:gridSpan w:val="6"/>
            <w:vAlign w:val="center"/>
          </w:tcPr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年内可转化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年内可转化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3-5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年内可转化</w:t>
            </w:r>
          </w:p>
        </w:tc>
      </w:tr>
      <w:tr w:rsidR="007362EB">
        <w:trPr>
          <w:trHeight w:val="1005"/>
          <w:jc w:val="center"/>
        </w:trPr>
        <w:tc>
          <w:tcPr>
            <w:tcW w:w="735" w:type="dxa"/>
            <w:vMerge w:val="restart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成</w:t>
            </w:r>
          </w:p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果</w:t>
            </w:r>
          </w:p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转</w:t>
            </w:r>
          </w:p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化</w:t>
            </w:r>
          </w:p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具</w:t>
            </w:r>
          </w:p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体</w:t>
            </w:r>
          </w:p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需</w:t>
            </w:r>
          </w:p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求</w:t>
            </w:r>
          </w:p>
        </w:tc>
        <w:tc>
          <w:tcPr>
            <w:tcW w:w="1324" w:type="dxa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融资需求</w:t>
            </w:r>
          </w:p>
        </w:tc>
        <w:tc>
          <w:tcPr>
            <w:tcW w:w="7952" w:type="dxa"/>
            <w:gridSpan w:val="6"/>
            <w:vAlign w:val="center"/>
          </w:tcPr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□银行贷款：意向银行名称</w:t>
            </w:r>
            <w:r>
              <w:rPr>
                <w:rFonts w:ascii="Times New Roman" w:eastAsia="仿宋_GB2312" w:hAnsi="Times New Roman" w:cs="Times New Roman" w:hint="eastAsia"/>
                <w:sz w:val="24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额度</w:t>
            </w:r>
            <w:r>
              <w:rPr>
                <w:rFonts w:ascii="Times New Roman" w:eastAsia="仿宋_GB2312" w:hAnsi="Times New Roman" w:cs="Times New Roman" w:hint="eastAsia"/>
                <w:sz w:val="24"/>
                <w:u w:val="single"/>
              </w:rPr>
              <w:t xml:space="preserve">            </w:t>
            </w:r>
          </w:p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□股权融资：种子投资□、天使投资□、风险投资□、产业投资□；</w:t>
            </w:r>
          </w:p>
          <w:p w:rsidR="007362EB" w:rsidRDefault="00131664">
            <w:pPr>
              <w:spacing w:line="360" w:lineRule="exact"/>
              <w:ind w:firstLineChars="600" w:firstLine="14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意向投资额度</w:t>
            </w:r>
            <w:r>
              <w:rPr>
                <w:rFonts w:ascii="Times New Roman" w:eastAsia="仿宋_GB2312" w:hAnsi="Times New Roman" w:cs="Times New Roman" w:hint="eastAsia"/>
                <w:sz w:val="24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u w:val="single"/>
              </w:rPr>
              <w:t>；</w:t>
            </w:r>
          </w:p>
        </w:tc>
      </w:tr>
      <w:tr w:rsidR="007362EB">
        <w:trPr>
          <w:trHeight w:val="596"/>
          <w:jc w:val="center"/>
        </w:trPr>
        <w:tc>
          <w:tcPr>
            <w:tcW w:w="735" w:type="dxa"/>
            <w:vMerge/>
            <w:vAlign w:val="center"/>
          </w:tcPr>
          <w:p w:rsidR="007362EB" w:rsidRDefault="007362E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拟进驻园区</w:t>
            </w:r>
          </w:p>
        </w:tc>
        <w:tc>
          <w:tcPr>
            <w:tcW w:w="887" w:type="dxa"/>
            <w:vAlign w:val="center"/>
          </w:tcPr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产业聚集区</w:t>
            </w:r>
          </w:p>
        </w:tc>
        <w:tc>
          <w:tcPr>
            <w:tcW w:w="7065" w:type="dxa"/>
            <w:gridSpan w:val="5"/>
            <w:vAlign w:val="center"/>
          </w:tcPr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□航空产业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□航天产业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□新型传感器产业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□电子显示产业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</w:p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□先进激光与光电集成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增材制造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产业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□天然气清洁高效利用产业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□煤化工产业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□航空装备制造产业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□新能源电池产业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□旱区现代农业产业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□无人机产业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□光子产业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□氢能产业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□智能网联产业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□新材料产业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□富硒产业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□中医药产业</w:t>
            </w:r>
          </w:p>
        </w:tc>
      </w:tr>
      <w:tr w:rsidR="007362EB">
        <w:trPr>
          <w:trHeight w:val="596"/>
          <w:jc w:val="center"/>
        </w:trPr>
        <w:tc>
          <w:tcPr>
            <w:tcW w:w="735" w:type="dxa"/>
            <w:vMerge/>
            <w:vAlign w:val="center"/>
          </w:tcPr>
          <w:p w:rsidR="007362EB" w:rsidRDefault="007362EB">
            <w:pPr>
              <w:spacing w:line="360" w:lineRule="exact"/>
            </w:pPr>
          </w:p>
        </w:tc>
        <w:tc>
          <w:tcPr>
            <w:tcW w:w="1324" w:type="dxa"/>
            <w:vMerge/>
            <w:vAlign w:val="center"/>
          </w:tcPr>
          <w:p w:rsidR="007362EB" w:rsidRDefault="007362EB">
            <w:pPr>
              <w:spacing w:line="360" w:lineRule="exact"/>
            </w:pPr>
          </w:p>
        </w:tc>
        <w:tc>
          <w:tcPr>
            <w:tcW w:w="887" w:type="dxa"/>
            <w:vAlign w:val="center"/>
          </w:tcPr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高新区</w:t>
            </w:r>
          </w:p>
        </w:tc>
        <w:tc>
          <w:tcPr>
            <w:tcW w:w="7065" w:type="dxa"/>
            <w:gridSpan w:val="5"/>
            <w:vAlign w:val="center"/>
          </w:tcPr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国家级高新区：</w:t>
            </w:r>
          </w:p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□西安高新区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□宝鸡高新区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□杨凌高新区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□渭南高新区</w:t>
            </w:r>
          </w:p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□咸阳高新区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□榆林高新区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□安康高新区</w:t>
            </w:r>
          </w:p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省级高新区：</w:t>
            </w:r>
          </w:p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□延安高新区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□蟠龙高新区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□府谷高新区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□三原高新区</w:t>
            </w:r>
          </w:p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□富平高新区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□蒲城高新区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□凤翔高新区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□汉中高新区</w:t>
            </w:r>
          </w:p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□商洛高新区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西户高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□旬阳高新区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□韩城高新区</w:t>
            </w:r>
          </w:p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□山阳高新区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□铜川高新区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□白水高新区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□安塞高新区</w:t>
            </w:r>
          </w:p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□神木高新区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□宁强高新区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□兴平高新区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□武功高新区</w:t>
            </w:r>
          </w:p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□礼泉高新区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□黄陵高新区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□南郑高新区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□渭城高新区</w:t>
            </w:r>
          </w:p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□紫阳高新区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□镇巴高新区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□丹凤高新区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□泾阳高新区</w:t>
            </w:r>
          </w:p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□定边高新区</w:t>
            </w:r>
          </w:p>
        </w:tc>
      </w:tr>
      <w:tr w:rsidR="007362EB">
        <w:trPr>
          <w:trHeight w:val="596"/>
          <w:jc w:val="center"/>
        </w:trPr>
        <w:tc>
          <w:tcPr>
            <w:tcW w:w="735" w:type="dxa"/>
            <w:vMerge/>
            <w:vAlign w:val="center"/>
          </w:tcPr>
          <w:p w:rsidR="007362EB" w:rsidRDefault="007362E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24" w:type="dxa"/>
            <w:vMerge/>
            <w:vAlign w:val="center"/>
          </w:tcPr>
          <w:p w:rsidR="007362EB" w:rsidRDefault="007362E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87" w:type="dxa"/>
            <w:vAlign w:val="center"/>
          </w:tcPr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西咸新区</w:t>
            </w:r>
          </w:p>
        </w:tc>
        <w:tc>
          <w:tcPr>
            <w:tcW w:w="7065" w:type="dxa"/>
            <w:gridSpan w:val="5"/>
            <w:vAlign w:val="center"/>
          </w:tcPr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沣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东新城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沣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西新城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□空港新城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□秦汉新城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□泾河新城</w:t>
            </w:r>
          </w:p>
        </w:tc>
      </w:tr>
      <w:tr w:rsidR="007362EB">
        <w:trPr>
          <w:trHeight w:val="748"/>
          <w:jc w:val="center"/>
        </w:trPr>
        <w:tc>
          <w:tcPr>
            <w:tcW w:w="735" w:type="dxa"/>
            <w:vMerge/>
            <w:vAlign w:val="center"/>
          </w:tcPr>
          <w:p w:rsidR="007362EB" w:rsidRDefault="007362E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意向企业</w:t>
            </w:r>
          </w:p>
        </w:tc>
        <w:tc>
          <w:tcPr>
            <w:tcW w:w="7952" w:type="dxa"/>
            <w:gridSpan w:val="6"/>
            <w:vAlign w:val="center"/>
          </w:tcPr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zCs w:val="21"/>
              </w:rPr>
              <w:t>意向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能</w:t>
            </w:r>
            <w:r>
              <w:rPr>
                <w:rFonts w:ascii="Times New Roman" w:eastAsia="仿宋_GB2312" w:hAnsi="Times New Roman" w:cs="Times New Roman"/>
                <w:szCs w:val="21"/>
              </w:rPr>
              <w:t>承接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科技</w:t>
            </w:r>
            <w:r>
              <w:rPr>
                <w:rFonts w:ascii="Times New Roman" w:eastAsia="仿宋_GB2312" w:hAnsi="Times New Roman" w:cs="Times New Roman"/>
                <w:szCs w:val="21"/>
              </w:rPr>
              <w:t>成果的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企业或产业链）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</w:tr>
      <w:tr w:rsidR="007362EB">
        <w:trPr>
          <w:trHeight w:val="761"/>
          <w:jc w:val="center"/>
        </w:trPr>
        <w:tc>
          <w:tcPr>
            <w:tcW w:w="735" w:type="dxa"/>
            <w:vMerge/>
            <w:vAlign w:val="center"/>
          </w:tcPr>
          <w:p w:rsidR="007362EB" w:rsidRDefault="007362E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场景需求</w:t>
            </w:r>
          </w:p>
        </w:tc>
        <w:tc>
          <w:tcPr>
            <w:tcW w:w="7952" w:type="dxa"/>
            <w:gridSpan w:val="6"/>
            <w:vAlign w:val="center"/>
          </w:tcPr>
          <w:p w:rsidR="007362EB" w:rsidRDefault="00131664">
            <w:pPr>
              <w:pStyle w:val="a0"/>
              <w:ind w:firstLineChars="0" w:firstLine="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（结合技术成果，意向对接的场景内容、技术性能与关键指标、应用环境条件等具体要求）</w:t>
            </w:r>
          </w:p>
        </w:tc>
      </w:tr>
      <w:tr w:rsidR="007362EB">
        <w:trPr>
          <w:trHeight w:val="715"/>
          <w:jc w:val="center"/>
        </w:trPr>
        <w:tc>
          <w:tcPr>
            <w:tcW w:w="735" w:type="dxa"/>
            <w:vMerge/>
            <w:vAlign w:val="center"/>
          </w:tcPr>
          <w:p w:rsidR="007362EB" w:rsidRDefault="007362E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服务需求</w:t>
            </w:r>
          </w:p>
        </w:tc>
        <w:tc>
          <w:tcPr>
            <w:tcW w:w="7952" w:type="dxa"/>
            <w:gridSpan w:val="6"/>
            <w:vAlign w:val="center"/>
          </w:tcPr>
          <w:p w:rsidR="007362EB" w:rsidRDefault="00131664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（意向对接的技术经理人团队、技术转移机构、概念验证中心和中试基地等需求）</w:t>
            </w:r>
          </w:p>
        </w:tc>
      </w:tr>
      <w:tr w:rsidR="007362EB">
        <w:trPr>
          <w:trHeight w:val="558"/>
          <w:jc w:val="center"/>
        </w:trPr>
        <w:tc>
          <w:tcPr>
            <w:tcW w:w="735" w:type="dxa"/>
            <w:vMerge/>
            <w:vAlign w:val="center"/>
          </w:tcPr>
          <w:p w:rsidR="007362EB" w:rsidRDefault="007362E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7362EB" w:rsidRDefault="0013166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其他需求</w:t>
            </w:r>
          </w:p>
        </w:tc>
        <w:tc>
          <w:tcPr>
            <w:tcW w:w="7952" w:type="dxa"/>
            <w:gridSpan w:val="6"/>
            <w:vAlign w:val="center"/>
          </w:tcPr>
          <w:p w:rsidR="007362EB" w:rsidRDefault="007362E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7362EB" w:rsidRDefault="007362EB">
      <w:pPr>
        <w:pStyle w:val="a0"/>
        <w:ind w:firstLineChars="0" w:firstLine="0"/>
      </w:pPr>
    </w:p>
    <w:sectPr w:rsidR="007362EB">
      <w:pgSz w:w="11906" w:h="16838"/>
      <w:pgMar w:top="1928" w:right="1474" w:bottom="192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95C801"/>
    <w:multiLevelType w:val="singleLevel"/>
    <w:tmpl w:val="B795C8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YzE0YjhjODFjZmNjYmE5MTE1ZjdhOTlmZDc3NDYifQ=="/>
  </w:docVars>
  <w:rsids>
    <w:rsidRoot w:val="00DA4EB2"/>
    <w:rsid w:val="00084159"/>
    <w:rsid w:val="00131664"/>
    <w:rsid w:val="001A36ED"/>
    <w:rsid w:val="00273A5D"/>
    <w:rsid w:val="002746D7"/>
    <w:rsid w:val="002D41C3"/>
    <w:rsid w:val="002E60FA"/>
    <w:rsid w:val="00352FF1"/>
    <w:rsid w:val="00410E8F"/>
    <w:rsid w:val="005773AA"/>
    <w:rsid w:val="005E3E74"/>
    <w:rsid w:val="005F4ABE"/>
    <w:rsid w:val="00712F3C"/>
    <w:rsid w:val="00713265"/>
    <w:rsid w:val="007362EB"/>
    <w:rsid w:val="007A0AE0"/>
    <w:rsid w:val="007E0AFE"/>
    <w:rsid w:val="007E39B6"/>
    <w:rsid w:val="00801345"/>
    <w:rsid w:val="008C1FC8"/>
    <w:rsid w:val="008D4C9A"/>
    <w:rsid w:val="009B49F3"/>
    <w:rsid w:val="00A86AD4"/>
    <w:rsid w:val="00B36BD3"/>
    <w:rsid w:val="00B71F65"/>
    <w:rsid w:val="00BA050B"/>
    <w:rsid w:val="00C316B4"/>
    <w:rsid w:val="00C62203"/>
    <w:rsid w:val="00C85F20"/>
    <w:rsid w:val="00D264E1"/>
    <w:rsid w:val="00D9301E"/>
    <w:rsid w:val="00DA4EB2"/>
    <w:rsid w:val="00E10687"/>
    <w:rsid w:val="014A7957"/>
    <w:rsid w:val="01654A58"/>
    <w:rsid w:val="019C2521"/>
    <w:rsid w:val="01E74ACC"/>
    <w:rsid w:val="0204567E"/>
    <w:rsid w:val="0249589E"/>
    <w:rsid w:val="025F0B06"/>
    <w:rsid w:val="02DC455B"/>
    <w:rsid w:val="031C07A5"/>
    <w:rsid w:val="03265180"/>
    <w:rsid w:val="03691FB8"/>
    <w:rsid w:val="037B371D"/>
    <w:rsid w:val="038720C2"/>
    <w:rsid w:val="03B60BF9"/>
    <w:rsid w:val="042042C5"/>
    <w:rsid w:val="045D2E23"/>
    <w:rsid w:val="046E5030"/>
    <w:rsid w:val="04F6520A"/>
    <w:rsid w:val="050140F6"/>
    <w:rsid w:val="05092FAB"/>
    <w:rsid w:val="052120A3"/>
    <w:rsid w:val="056D71AC"/>
    <w:rsid w:val="05812B41"/>
    <w:rsid w:val="059E36F3"/>
    <w:rsid w:val="05F41565"/>
    <w:rsid w:val="062C0CFF"/>
    <w:rsid w:val="063A78C0"/>
    <w:rsid w:val="06B01930"/>
    <w:rsid w:val="06BD229F"/>
    <w:rsid w:val="06ED4932"/>
    <w:rsid w:val="070972CB"/>
    <w:rsid w:val="073C31C4"/>
    <w:rsid w:val="077E37DC"/>
    <w:rsid w:val="0790350F"/>
    <w:rsid w:val="0791652A"/>
    <w:rsid w:val="07B45450"/>
    <w:rsid w:val="084C38DA"/>
    <w:rsid w:val="0865674A"/>
    <w:rsid w:val="08DA7138"/>
    <w:rsid w:val="08DD09D6"/>
    <w:rsid w:val="08F1198C"/>
    <w:rsid w:val="08F16230"/>
    <w:rsid w:val="09970B85"/>
    <w:rsid w:val="0A1C72DC"/>
    <w:rsid w:val="0A8F7AAE"/>
    <w:rsid w:val="0AF0679F"/>
    <w:rsid w:val="0B275F39"/>
    <w:rsid w:val="0B705B32"/>
    <w:rsid w:val="0B9F6417"/>
    <w:rsid w:val="0BA021A6"/>
    <w:rsid w:val="0BB27C45"/>
    <w:rsid w:val="0BC814CA"/>
    <w:rsid w:val="0BD7732B"/>
    <w:rsid w:val="0C0A7D34"/>
    <w:rsid w:val="0C6754D4"/>
    <w:rsid w:val="0CD74C1A"/>
    <w:rsid w:val="0D076022"/>
    <w:rsid w:val="0D0C3BDB"/>
    <w:rsid w:val="0D156991"/>
    <w:rsid w:val="0D1F4683"/>
    <w:rsid w:val="0D817B82"/>
    <w:rsid w:val="0D9F625A"/>
    <w:rsid w:val="0DA16476"/>
    <w:rsid w:val="0DF539E8"/>
    <w:rsid w:val="0EAD5A98"/>
    <w:rsid w:val="0ED463D8"/>
    <w:rsid w:val="0F2452E4"/>
    <w:rsid w:val="0F7B4AA5"/>
    <w:rsid w:val="0F96368D"/>
    <w:rsid w:val="0F983858"/>
    <w:rsid w:val="0FA61B22"/>
    <w:rsid w:val="0FAB7138"/>
    <w:rsid w:val="0FB35FED"/>
    <w:rsid w:val="0FE443F8"/>
    <w:rsid w:val="0FF17ED1"/>
    <w:rsid w:val="10401F77"/>
    <w:rsid w:val="104906FF"/>
    <w:rsid w:val="104F7180"/>
    <w:rsid w:val="1066305F"/>
    <w:rsid w:val="106F0166"/>
    <w:rsid w:val="10863702"/>
    <w:rsid w:val="10945E1E"/>
    <w:rsid w:val="10B244F7"/>
    <w:rsid w:val="10C5280B"/>
    <w:rsid w:val="10C761F4"/>
    <w:rsid w:val="11052878"/>
    <w:rsid w:val="111B6540"/>
    <w:rsid w:val="114C66F9"/>
    <w:rsid w:val="11781169"/>
    <w:rsid w:val="11916802"/>
    <w:rsid w:val="11943BFC"/>
    <w:rsid w:val="11B06C88"/>
    <w:rsid w:val="11D230A2"/>
    <w:rsid w:val="11DA5AB3"/>
    <w:rsid w:val="11EC3A38"/>
    <w:rsid w:val="12331571"/>
    <w:rsid w:val="12B10F0A"/>
    <w:rsid w:val="12B17897"/>
    <w:rsid w:val="13152417"/>
    <w:rsid w:val="1379754E"/>
    <w:rsid w:val="138228A6"/>
    <w:rsid w:val="13F07810"/>
    <w:rsid w:val="14312D1C"/>
    <w:rsid w:val="144E09DA"/>
    <w:rsid w:val="14545C95"/>
    <w:rsid w:val="14945382"/>
    <w:rsid w:val="14A566F8"/>
    <w:rsid w:val="14BA5FFE"/>
    <w:rsid w:val="14BC5944"/>
    <w:rsid w:val="14CF5677"/>
    <w:rsid w:val="15516BAB"/>
    <w:rsid w:val="158346B4"/>
    <w:rsid w:val="15A8661F"/>
    <w:rsid w:val="15E863F5"/>
    <w:rsid w:val="16473933"/>
    <w:rsid w:val="169A3A63"/>
    <w:rsid w:val="16AF39B2"/>
    <w:rsid w:val="170D06D9"/>
    <w:rsid w:val="171E4694"/>
    <w:rsid w:val="176522C3"/>
    <w:rsid w:val="176C18A3"/>
    <w:rsid w:val="17832749"/>
    <w:rsid w:val="17897CE3"/>
    <w:rsid w:val="17D734C7"/>
    <w:rsid w:val="17F6116D"/>
    <w:rsid w:val="180D32C7"/>
    <w:rsid w:val="185F31B6"/>
    <w:rsid w:val="18847172"/>
    <w:rsid w:val="188B5D59"/>
    <w:rsid w:val="188E3A9B"/>
    <w:rsid w:val="18A84B5D"/>
    <w:rsid w:val="18BB370C"/>
    <w:rsid w:val="18E117C4"/>
    <w:rsid w:val="192A5572"/>
    <w:rsid w:val="19314B52"/>
    <w:rsid w:val="193957B5"/>
    <w:rsid w:val="19CA465F"/>
    <w:rsid w:val="1A0C67A8"/>
    <w:rsid w:val="1A475CB0"/>
    <w:rsid w:val="1A5B5BFF"/>
    <w:rsid w:val="1A710F7F"/>
    <w:rsid w:val="1A9C4535"/>
    <w:rsid w:val="1B593EEC"/>
    <w:rsid w:val="1C0A168B"/>
    <w:rsid w:val="1C116F29"/>
    <w:rsid w:val="1C197B20"/>
    <w:rsid w:val="1C267B32"/>
    <w:rsid w:val="1C5C38E3"/>
    <w:rsid w:val="1C817A31"/>
    <w:rsid w:val="1C9D63C3"/>
    <w:rsid w:val="1CC21F65"/>
    <w:rsid w:val="1CF85987"/>
    <w:rsid w:val="1D4A4435"/>
    <w:rsid w:val="1D7C3EC2"/>
    <w:rsid w:val="1DFD0935"/>
    <w:rsid w:val="1E122A78"/>
    <w:rsid w:val="1F645556"/>
    <w:rsid w:val="1F645AE2"/>
    <w:rsid w:val="1F7E5FD3"/>
    <w:rsid w:val="1F9A0F77"/>
    <w:rsid w:val="1FA45952"/>
    <w:rsid w:val="1FBA25F2"/>
    <w:rsid w:val="1FF71F26"/>
    <w:rsid w:val="203171E6"/>
    <w:rsid w:val="204F3B10"/>
    <w:rsid w:val="204F475A"/>
    <w:rsid w:val="207E43F5"/>
    <w:rsid w:val="20AC4ABE"/>
    <w:rsid w:val="20F070A1"/>
    <w:rsid w:val="214473ED"/>
    <w:rsid w:val="21463165"/>
    <w:rsid w:val="217F21D3"/>
    <w:rsid w:val="21921FB3"/>
    <w:rsid w:val="21D7200F"/>
    <w:rsid w:val="21E309B4"/>
    <w:rsid w:val="21ED35E0"/>
    <w:rsid w:val="220A4192"/>
    <w:rsid w:val="222608A0"/>
    <w:rsid w:val="225C42C2"/>
    <w:rsid w:val="22624EC2"/>
    <w:rsid w:val="229323DA"/>
    <w:rsid w:val="2298179E"/>
    <w:rsid w:val="22C55FBF"/>
    <w:rsid w:val="22E542B8"/>
    <w:rsid w:val="22FD7598"/>
    <w:rsid w:val="230A01C2"/>
    <w:rsid w:val="23384D2F"/>
    <w:rsid w:val="23515DF1"/>
    <w:rsid w:val="23853F8C"/>
    <w:rsid w:val="238B4E5F"/>
    <w:rsid w:val="238E2BA1"/>
    <w:rsid w:val="23971A56"/>
    <w:rsid w:val="23C67966"/>
    <w:rsid w:val="23C77A80"/>
    <w:rsid w:val="240149F1"/>
    <w:rsid w:val="24502501"/>
    <w:rsid w:val="24961D0D"/>
    <w:rsid w:val="249B37C8"/>
    <w:rsid w:val="24CA19B7"/>
    <w:rsid w:val="24D80578"/>
    <w:rsid w:val="24E9380F"/>
    <w:rsid w:val="25115838"/>
    <w:rsid w:val="253D487F"/>
    <w:rsid w:val="254933EC"/>
    <w:rsid w:val="257563DF"/>
    <w:rsid w:val="25973F8F"/>
    <w:rsid w:val="25B70FFD"/>
    <w:rsid w:val="26812549"/>
    <w:rsid w:val="26B648E9"/>
    <w:rsid w:val="26CD1C32"/>
    <w:rsid w:val="26EF7E56"/>
    <w:rsid w:val="27473793"/>
    <w:rsid w:val="274E68CF"/>
    <w:rsid w:val="277A5916"/>
    <w:rsid w:val="277F2F2D"/>
    <w:rsid w:val="27E86D24"/>
    <w:rsid w:val="28773C04"/>
    <w:rsid w:val="28BF2AE0"/>
    <w:rsid w:val="28C20B7D"/>
    <w:rsid w:val="28C332ED"/>
    <w:rsid w:val="28ED036A"/>
    <w:rsid w:val="290C4C94"/>
    <w:rsid w:val="292F2731"/>
    <w:rsid w:val="293E2974"/>
    <w:rsid w:val="294F2DD3"/>
    <w:rsid w:val="29716577"/>
    <w:rsid w:val="29A0362E"/>
    <w:rsid w:val="29C966E1"/>
    <w:rsid w:val="29CA2459"/>
    <w:rsid w:val="29F37C02"/>
    <w:rsid w:val="2A36189D"/>
    <w:rsid w:val="2A3F0751"/>
    <w:rsid w:val="2A5D507B"/>
    <w:rsid w:val="2A720B27"/>
    <w:rsid w:val="2A950CB9"/>
    <w:rsid w:val="2B231E21"/>
    <w:rsid w:val="2B2F4C6A"/>
    <w:rsid w:val="2BC83361"/>
    <w:rsid w:val="2BD80E5D"/>
    <w:rsid w:val="2BEA092F"/>
    <w:rsid w:val="2C210A56"/>
    <w:rsid w:val="2C491D5B"/>
    <w:rsid w:val="2C674EDE"/>
    <w:rsid w:val="2D1C2FCC"/>
    <w:rsid w:val="2D202ABC"/>
    <w:rsid w:val="2D241E80"/>
    <w:rsid w:val="2D300825"/>
    <w:rsid w:val="2D4A5760"/>
    <w:rsid w:val="2D870D8D"/>
    <w:rsid w:val="2DEA78B6"/>
    <w:rsid w:val="2DFE0923"/>
    <w:rsid w:val="2E163EBF"/>
    <w:rsid w:val="2E232138"/>
    <w:rsid w:val="2E5642BC"/>
    <w:rsid w:val="2E5B7B24"/>
    <w:rsid w:val="2E954DE4"/>
    <w:rsid w:val="2F3C5BA7"/>
    <w:rsid w:val="2F4D3910"/>
    <w:rsid w:val="2FEF574E"/>
    <w:rsid w:val="30526A6B"/>
    <w:rsid w:val="30586A11"/>
    <w:rsid w:val="30590093"/>
    <w:rsid w:val="30B33C47"/>
    <w:rsid w:val="31CA749A"/>
    <w:rsid w:val="31F12C79"/>
    <w:rsid w:val="32364B30"/>
    <w:rsid w:val="323808A8"/>
    <w:rsid w:val="32BA306B"/>
    <w:rsid w:val="32C36DD3"/>
    <w:rsid w:val="33174961"/>
    <w:rsid w:val="33260700"/>
    <w:rsid w:val="332D5F33"/>
    <w:rsid w:val="336D4581"/>
    <w:rsid w:val="339A10EE"/>
    <w:rsid w:val="33B45D0C"/>
    <w:rsid w:val="33F16F60"/>
    <w:rsid w:val="34187C46"/>
    <w:rsid w:val="34677222"/>
    <w:rsid w:val="34966451"/>
    <w:rsid w:val="34A54B0F"/>
    <w:rsid w:val="34E42621"/>
    <w:rsid w:val="34E55713"/>
    <w:rsid w:val="34EB518F"/>
    <w:rsid w:val="352549E8"/>
    <w:rsid w:val="353F3CFB"/>
    <w:rsid w:val="35643762"/>
    <w:rsid w:val="3612750E"/>
    <w:rsid w:val="36712E0A"/>
    <w:rsid w:val="369308B9"/>
    <w:rsid w:val="36AA5AEC"/>
    <w:rsid w:val="36F80606"/>
    <w:rsid w:val="36FD068C"/>
    <w:rsid w:val="3709636F"/>
    <w:rsid w:val="370C40B1"/>
    <w:rsid w:val="37620175"/>
    <w:rsid w:val="37702892"/>
    <w:rsid w:val="37E1553E"/>
    <w:rsid w:val="37ED3EE3"/>
    <w:rsid w:val="38482EC7"/>
    <w:rsid w:val="388303A3"/>
    <w:rsid w:val="388F0AF6"/>
    <w:rsid w:val="388F6D48"/>
    <w:rsid w:val="38934A8A"/>
    <w:rsid w:val="38997BC6"/>
    <w:rsid w:val="389B393F"/>
    <w:rsid w:val="389B56ED"/>
    <w:rsid w:val="38CC7F9C"/>
    <w:rsid w:val="38F90665"/>
    <w:rsid w:val="39096AFA"/>
    <w:rsid w:val="390F44C3"/>
    <w:rsid w:val="3914766B"/>
    <w:rsid w:val="398B39B3"/>
    <w:rsid w:val="39C72511"/>
    <w:rsid w:val="39F552D0"/>
    <w:rsid w:val="39F96B6F"/>
    <w:rsid w:val="3A0365D5"/>
    <w:rsid w:val="3AEF3ACE"/>
    <w:rsid w:val="3B530501"/>
    <w:rsid w:val="3B762441"/>
    <w:rsid w:val="3B8A37F6"/>
    <w:rsid w:val="3BAB20EB"/>
    <w:rsid w:val="3BC10DF9"/>
    <w:rsid w:val="3BDB4052"/>
    <w:rsid w:val="3C926E07"/>
    <w:rsid w:val="3CB10742"/>
    <w:rsid w:val="3CCD1C71"/>
    <w:rsid w:val="3CF33D49"/>
    <w:rsid w:val="3D0D2FFA"/>
    <w:rsid w:val="3D3B2FFA"/>
    <w:rsid w:val="3D4225DB"/>
    <w:rsid w:val="3D5347E8"/>
    <w:rsid w:val="3DD60F75"/>
    <w:rsid w:val="3DFE53B3"/>
    <w:rsid w:val="3EAD43CC"/>
    <w:rsid w:val="3ECA2888"/>
    <w:rsid w:val="3EF814B4"/>
    <w:rsid w:val="3EFE0783"/>
    <w:rsid w:val="3F43263A"/>
    <w:rsid w:val="3F9966FE"/>
    <w:rsid w:val="3FA46B00"/>
    <w:rsid w:val="40161AFD"/>
    <w:rsid w:val="40503261"/>
    <w:rsid w:val="40F048A4"/>
    <w:rsid w:val="4153125A"/>
    <w:rsid w:val="41B96BE3"/>
    <w:rsid w:val="41D76139"/>
    <w:rsid w:val="42181B5C"/>
    <w:rsid w:val="42BF46CD"/>
    <w:rsid w:val="42C754C3"/>
    <w:rsid w:val="42E47C90"/>
    <w:rsid w:val="43397FDC"/>
    <w:rsid w:val="43E443EC"/>
    <w:rsid w:val="44337121"/>
    <w:rsid w:val="447D214A"/>
    <w:rsid w:val="44B00772"/>
    <w:rsid w:val="44D04970"/>
    <w:rsid w:val="44D90BDC"/>
    <w:rsid w:val="44EB79FC"/>
    <w:rsid w:val="44FF7003"/>
    <w:rsid w:val="45991206"/>
    <w:rsid w:val="45C02C36"/>
    <w:rsid w:val="46207231"/>
    <w:rsid w:val="464078D3"/>
    <w:rsid w:val="464C0026"/>
    <w:rsid w:val="46A14816"/>
    <w:rsid w:val="46B04A59"/>
    <w:rsid w:val="478832E0"/>
    <w:rsid w:val="47C702AC"/>
    <w:rsid w:val="47D6229D"/>
    <w:rsid w:val="47DC362C"/>
    <w:rsid w:val="483D231C"/>
    <w:rsid w:val="487F0B87"/>
    <w:rsid w:val="48825526"/>
    <w:rsid w:val="48EA5F1D"/>
    <w:rsid w:val="48FD7CFE"/>
    <w:rsid w:val="490A514A"/>
    <w:rsid w:val="49117B5B"/>
    <w:rsid w:val="491D3EFC"/>
    <w:rsid w:val="496E4757"/>
    <w:rsid w:val="49FB423D"/>
    <w:rsid w:val="4A050C18"/>
    <w:rsid w:val="4A192915"/>
    <w:rsid w:val="4A5B40F1"/>
    <w:rsid w:val="4B1A4B97"/>
    <w:rsid w:val="4B4211C8"/>
    <w:rsid w:val="4B4B4D50"/>
    <w:rsid w:val="4C1635B0"/>
    <w:rsid w:val="4C2537F3"/>
    <w:rsid w:val="4C40062D"/>
    <w:rsid w:val="4C51283A"/>
    <w:rsid w:val="4C983FC5"/>
    <w:rsid w:val="4CEA2347"/>
    <w:rsid w:val="4CF03E01"/>
    <w:rsid w:val="4CF17B79"/>
    <w:rsid w:val="4D051D57"/>
    <w:rsid w:val="4D072EF9"/>
    <w:rsid w:val="4D772F56"/>
    <w:rsid w:val="4D8D78A2"/>
    <w:rsid w:val="4DAE7818"/>
    <w:rsid w:val="4DB52955"/>
    <w:rsid w:val="4DFA6B23"/>
    <w:rsid w:val="4E4C150B"/>
    <w:rsid w:val="4E4D2773"/>
    <w:rsid w:val="4E6879C7"/>
    <w:rsid w:val="4EAB1729"/>
    <w:rsid w:val="4EB9621D"/>
    <w:rsid w:val="4EDB63EB"/>
    <w:rsid w:val="4EF120B3"/>
    <w:rsid w:val="4EFD2805"/>
    <w:rsid w:val="4F135B85"/>
    <w:rsid w:val="4FC16A35"/>
    <w:rsid w:val="4FDC68BF"/>
    <w:rsid w:val="50AF7B2F"/>
    <w:rsid w:val="50BB64D4"/>
    <w:rsid w:val="50F6575E"/>
    <w:rsid w:val="50FE0AB7"/>
    <w:rsid w:val="510C0514"/>
    <w:rsid w:val="52635075"/>
    <w:rsid w:val="528F5E6A"/>
    <w:rsid w:val="53051C89"/>
    <w:rsid w:val="538A6632"/>
    <w:rsid w:val="53D37FD9"/>
    <w:rsid w:val="53E126F6"/>
    <w:rsid w:val="53F87A3F"/>
    <w:rsid w:val="53FA5565"/>
    <w:rsid w:val="54157E18"/>
    <w:rsid w:val="541A68A8"/>
    <w:rsid w:val="541C54DC"/>
    <w:rsid w:val="54305A26"/>
    <w:rsid w:val="547A48F8"/>
    <w:rsid w:val="54992FD0"/>
    <w:rsid w:val="54A80615"/>
    <w:rsid w:val="54BE47E5"/>
    <w:rsid w:val="54CF74C1"/>
    <w:rsid w:val="5540169E"/>
    <w:rsid w:val="554271C4"/>
    <w:rsid w:val="556F3D31"/>
    <w:rsid w:val="55945546"/>
    <w:rsid w:val="55A47CCC"/>
    <w:rsid w:val="55D82EC2"/>
    <w:rsid w:val="56073F6A"/>
    <w:rsid w:val="562B7C58"/>
    <w:rsid w:val="56660C90"/>
    <w:rsid w:val="568578F8"/>
    <w:rsid w:val="56A10674"/>
    <w:rsid w:val="56AE2637"/>
    <w:rsid w:val="56BC2FA6"/>
    <w:rsid w:val="56E147BB"/>
    <w:rsid w:val="57106E4E"/>
    <w:rsid w:val="571406EC"/>
    <w:rsid w:val="5726041F"/>
    <w:rsid w:val="57650F48"/>
    <w:rsid w:val="57B63E99"/>
    <w:rsid w:val="57FD5624"/>
    <w:rsid w:val="580469B3"/>
    <w:rsid w:val="58107CB6"/>
    <w:rsid w:val="58276B45"/>
    <w:rsid w:val="58496ABB"/>
    <w:rsid w:val="58B24994"/>
    <w:rsid w:val="58BA3515"/>
    <w:rsid w:val="58E16CF4"/>
    <w:rsid w:val="58F44C79"/>
    <w:rsid w:val="58F5454D"/>
    <w:rsid w:val="590F3861"/>
    <w:rsid w:val="59253085"/>
    <w:rsid w:val="592F03B7"/>
    <w:rsid w:val="593E4146"/>
    <w:rsid w:val="59850D32"/>
    <w:rsid w:val="59A10231"/>
    <w:rsid w:val="59CC640B"/>
    <w:rsid w:val="59DD570D"/>
    <w:rsid w:val="59E24AD2"/>
    <w:rsid w:val="5A221372"/>
    <w:rsid w:val="5A403EEE"/>
    <w:rsid w:val="5A751DEA"/>
    <w:rsid w:val="5AE26D53"/>
    <w:rsid w:val="5B1B02AE"/>
    <w:rsid w:val="5B2E54A5"/>
    <w:rsid w:val="5B321A89"/>
    <w:rsid w:val="5B3A093D"/>
    <w:rsid w:val="5B501F0F"/>
    <w:rsid w:val="5B6F4A8B"/>
    <w:rsid w:val="5B6F6839"/>
    <w:rsid w:val="5B8D3163"/>
    <w:rsid w:val="5BCA3A6F"/>
    <w:rsid w:val="5BCD355F"/>
    <w:rsid w:val="5BF84A80"/>
    <w:rsid w:val="5C1E200D"/>
    <w:rsid w:val="5C3D06E5"/>
    <w:rsid w:val="5C3D35F1"/>
    <w:rsid w:val="5C885119"/>
    <w:rsid w:val="5C8C341B"/>
    <w:rsid w:val="5CF8460C"/>
    <w:rsid w:val="5D900CE9"/>
    <w:rsid w:val="5DAA3B58"/>
    <w:rsid w:val="5DE03A1E"/>
    <w:rsid w:val="5DFE5C52"/>
    <w:rsid w:val="5E225DE5"/>
    <w:rsid w:val="5E6E68A9"/>
    <w:rsid w:val="5E8F2D4E"/>
    <w:rsid w:val="5EA817BD"/>
    <w:rsid w:val="5EB56C59"/>
    <w:rsid w:val="5EE47983"/>
    <w:rsid w:val="5EEC01A1"/>
    <w:rsid w:val="5F530220"/>
    <w:rsid w:val="5F5D2E4C"/>
    <w:rsid w:val="5F7A39FE"/>
    <w:rsid w:val="5F9C1BC7"/>
    <w:rsid w:val="5FDC0215"/>
    <w:rsid w:val="601D2D07"/>
    <w:rsid w:val="60235E44"/>
    <w:rsid w:val="604348AD"/>
    <w:rsid w:val="605B3830"/>
    <w:rsid w:val="6062071A"/>
    <w:rsid w:val="60874625"/>
    <w:rsid w:val="60C90799"/>
    <w:rsid w:val="60CE5DB0"/>
    <w:rsid w:val="61453B98"/>
    <w:rsid w:val="61BC3E5A"/>
    <w:rsid w:val="61CE3B8D"/>
    <w:rsid w:val="61ED04B8"/>
    <w:rsid w:val="62255052"/>
    <w:rsid w:val="62373E29"/>
    <w:rsid w:val="629E5C56"/>
    <w:rsid w:val="62C3746A"/>
    <w:rsid w:val="62CD2097"/>
    <w:rsid w:val="62E27CF1"/>
    <w:rsid w:val="62FA10DE"/>
    <w:rsid w:val="632409F4"/>
    <w:rsid w:val="632B573B"/>
    <w:rsid w:val="639F3A33"/>
    <w:rsid w:val="63A35DBD"/>
    <w:rsid w:val="63BC0A58"/>
    <w:rsid w:val="63BE035D"/>
    <w:rsid w:val="64506C06"/>
    <w:rsid w:val="64542A70"/>
    <w:rsid w:val="648C045C"/>
    <w:rsid w:val="648D5F82"/>
    <w:rsid w:val="64B17EC2"/>
    <w:rsid w:val="652F4619"/>
    <w:rsid w:val="6531690D"/>
    <w:rsid w:val="654F3237"/>
    <w:rsid w:val="65501489"/>
    <w:rsid w:val="65A6554D"/>
    <w:rsid w:val="65B85280"/>
    <w:rsid w:val="65BC6B1F"/>
    <w:rsid w:val="66081D64"/>
    <w:rsid w:val="66BD7716"/>
    <w:rsid w:val="66BD78CB"/>
    <w:rsid w:val="66C0242A"/>
    <w:rsid w:val="66C8504F"/>
    <w:rsid w:val="66F2031E"/>
    <w:rsid w:val="66F44096"/>
    <w:rsid w:val="67B53825"/>
    <w:rsid w:val="69286279"/>
    <w:rsid w:val="69531548"/>
    <w:rsid w:val="699B2EEF"/>
    <w:rsid w:val="69EC54F9"/>
    <w:rsid w:val="6A464C09"/>
    <w:rsid w:val="6A576E16"/>
    <w:rsid w:val="6A8676FB"/>
    <w:rsid w:val="6AA81420"/>
    <w:rsid w:val="6AAD4C88"/>
    <w:rsid w:val="6B1A0B73"/>
    <w:rsid w:val="6B3158B9"/>
    <w:rsid w:val="6B523E1B"/>
    <w:rsid w:val="6BC73B27"/>
    <w:rsid w:val="6BF80185"/>
    <w:rsid w:val="6BFB7C75"/>
    <w:rsid w:val="6BFF7765"/>
    <w:rsid w:val="6C180827"/>
    <w:rsid w:val="6C21592D"/>
    <w:rsid w:val="6C9C6D62"/>
    <w:rsid w:val="6CF80F83"/>
    <w:rsid w:val="6D25144D"/>
    <w:rsid w:val="6D262AD0"/>
    <w:rsid w:val="6D6105B3"/>
    <w:rsid w:val="6D613944"/>
    <w:rsid w:val="6D725D15"/>
    <w:rsid w:val="6DEF55B7"/>
    <w:rsid w:val="6E043B72"/>
    <w:rsid w:val="6E2434B3"/>
    <w:rsid w:val="6E6733A0"/>
    <w:rsid w:val="6E873A42"/>
    <w:rsid w:val="6EC95E08"/>
    <w:rsid w:val="6F3F60CB"/>
    <w:rsid w:val="6F5558EE"/>
    <w:rsid w:val="6F593630"/>
    <w:rsid w:val="6F6A75EB"/>
    <w:rsid w:val="6F8A1A3C"/>
    <w:rsid w:val="6FC0545D"/>
    <w:rsid w:val="705636CC"/>
    <w:rsid w:val="70B328CC"/>
    <w:rsid w:val="70D07922"/>
    <w:rsid w:val="70D20B70"/>
    <w:rsid w:val="70D4229D"/>
    <w:rsid w:val="71197447"/>
    <w:rsid w:val="717B5AE0"/>
    <w:rsid w:val="71921832"/>
    <w:rsid w:val="71C54FAD"/>
    <w:rsid w:val="72514A93"/>
    <w:rsid w:val="72711862"/>
    <w:rsid w:val="72AE7ECA"/>
    <w:rsid w:val="72AF6A70"/>
    <w:rsid w:val="72C9287B"/>
    <w:rsid w:val="731E2BC7"/>
    <w:rsid w:val="73335F46"/>
    <w:rsid w:val="736D1458"/>
    <w:rsid w:val="73852C46"/>
    <w:rsid w:val="73EC36F7"/>
    <w:rsid w:val="741144D9"/>
    <w:rsid w:val="741E2752"/>
    <w:rsid w:val="743C0E2B"/>
    <w:rsid w:val="74792545"/>
    <w:rsid w:val="74A215D5"/>
    <w:rsid w:val="74A72748"/>
    <w:rsid w:val="74D3178F"/>
    <w:rsid w:val="74EC45FF"/>
    <w:rsid w:val="74F811F5"/>
    <w:rsid w:val="7544268D"/>
    <w:rsid w:val="754E52B9"/>
    <w:rsid w:val="75592324"/>
    <w:rsid w:val="75703800"/>
    <w:rsid w:val="760616F0"/>
    <w:rsid w:val="76522B87"/>
    <w:rsid w:val="76650B0D"/>
    <w:rsid w:val="76E61C4D"/>
    <w:rsid w:val="76EB7264"/>
    <w:rsid w:val="77106CCA"/>
    <w:rsid w:val="771F6F0D"/>
    <w:rsid w:val="774C5829"/>
    <w:rsid w:val="775B697C"/>
    <w:rsid w:val="77B6314B"/>
    <w:rsid w:val="77C47AB5"/>
    <w:rsid w:val="77CE4490"/>
    <w:rsid w:val="78482494"/>
    <w:rsid w:val="786D5A56"/>
    <w:rsid w:val="78A91184"/>
    <w:rsid w:val="78C50D64"/>
    <w:rsid w:val="79386064"/>
    <w:rsid w:val="79425EA8"/>
    <w:rsid w:val="796E7CD8"/>
    <w:rsid w:val="7A10603C"/>
    <w:rsid w:val="7A546ECE"/>
    <w:rsid w:val="7A827259"/>
    <w:rsid w:val="7AC2779E"/>
    <w:rsid w:val="7ACA53E2"/>
    <w:rsid w:val="7ACB3085"/>
    <w:rsid w:val="7BB3231A"/>
    <w:rsid w:val="7C12563E"/>
    <w:rsid w:val="7C134B67"/>
    <w:rsid w:val="7C1C4F9D"/>
    <w:rsid w:val="7C43369E"/>
    <w:rsid w:val="7C501917"/>
    <w:rsid w:val="7C6F524E"/>
    <w:rsid w:val="7C831CEC"/>
    <w:rsid w:val="7CB73744"/>
    <w:rsid w:val="7D133070"/>
    <w:rsid w:val="7D1E37C3"/>
    <w:rsid w:val="7D580A83"/>
    <w:rsid w:val="7D787377"/>
    <w:rsid w:val="7DC600E3"/>
    <w:rsid w:val="7DEB7B49"/>
    <w:rsid w:val="7DEE13E8"/>
    <w:rsid w:val="7E431733"/>
    <w:rsid w:val="7E7A2C7B"/>
    <w:rsid w:val="7EA45F4A"/>
    <w:rsid w:val="7EAA7A04"/>
    <w:rsid w:val="7EF742CC"/>
    <w:rsid w:val="7F4F235A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semiHidden="1" w:uiPriority="99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ind w:firstLineChars="200" w:firstLine="803"/>
      <w:outlineLvl w:val="1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semiHidden/>
    <w:unhideWhenUsed/>
    <w:qFormat/>
    <w:pPr>
      <w:ind w:firstLineChars="200" w:firstLine="803"/>
      <w:outlineLvl w:val="2"/>
    </w:pPr>
    <w:rPr>
      <w:rFonts w:ascii="Times New Roman" w:eastAsia="宋体" w:hAnsi="Times New Roman" w:cs="Times New Roman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5"/>
    <w:qFormat/>
    <w:pPr>
      <w:ind w:firstLineChars="200" w:firstLine="420"/>
    </w:pPr>
  </w:style>
  <w:style w:type="paragraph" w:styleId="5">
    <w:name w:val="index 5"/>
    <w:basedOn w:val="a"/>
    <w:next w:val="a"/>
    <w:uiPriority w:val="99"/>
    <w:semiHidden/>
    <w:unhideWhenUsed/>
    <w:qFormat/>
    <w:pPr>
      <w:ind w:leftChars="800" w:left="800"/>
    </w:pPr>
  </w:style>
  <w:style w:type="paragraph" w:styleId="a4">
    <w:name w:val="annotation text"/>
    <w:basedOn w:val="a"/>
    <w:pPr>
      <w:jc w:val="left"/>
    </w:pPr>
  </w:style>
  <w:style w:type="paragraph" w:styleId="a5">
    <w:name w:val="Balloon Text"/>
    <w:basedOn w:val="a"/>
    <w:link w:val="Char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9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styleId="aa">
    <w:name w:val="Emphasis"/>
    <w:basedOn w:val="a1"/>
    <w:qFormat/>
    <w:rPr>
      <w:i/>
    </w:rPr>
  </w:style>
  <w:style w:type="character" w:styleId="ab">
    <w:name w:val="Hyperlink"/>
    <w:basedOn w:val="a1"/>
    <w:qFormat/>
    <w:rPr>
      <w:color w:val="0000FF"/>
      <w:u w:val="single"/>
    </w:rPr>
  </w:style>
  <w:style w:type="character" w:styleId="ac">
    <w:name w:val="annotation reference"/>
    <w:basedOn w:val="a1"/>
    <w:rPr>
      <w:sz w:val="21"/>
      <w:szCs w:val="21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0">
    <w:name w:val="页眉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semiHidden="1" w:uiPriority="99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ind w:firstLineChars="200" w:firstLine="803"/>
      <w:outlineLvl w:val="1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semiHidden/>
    <w:unhideWhenUsed/>
    <w:qFormat/>
    <w:pPr>
      <w:ind w:firstLineChars="200" w:firstLine="803"/>
      <w:outlineLvl w:val="2"/>
    </w:pPr>
    <w:rPr>
      <w:rFonts w:ascii="Times New Roman" w:eastAsia="宋体" w:hAnsi="Times New Roman" w:cs="Times New Roman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5"/>
    <w:qFormat/>
    <w:pPr>
      <w:ind w:firstLineChars="200" w:firstLine="420"/>
    </w:pPr>
  </w:style>
  <w:style w:type="paragraph" w:styleId="5">
    <w:name w:val="index 5"/>
    <w:basedOn w:val="a"/>
    <w:next w:val="a"/>
    <w:uiPriority w:val="99"/>
    <w:semiHidden/>
    <w:unhideWhenUsed/>
    <w:qFormat/>
    <w:pPr>
      <w:ind w:leftChars="800" w:left="800"/>
    </w:pPr>
  </w:style>
  <w:style w:type="paragraph" w:styleId="a4">
    <w:name w:val="annotation text"/>
    <w:basedOn w:val="a"/>
    <w:pPr>
      <w:jc w:val="left"/>
    </w:pPr>
  </w:style>
  <w:style w:type="paragraph" w:styleId="a5">
    <w:name w:val="Balloon Text"/>
    <w:basedOn w:val="a"/>
    <w:link w:val="Char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9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styleId="aa">
    <w:name w:val="Emphasis"/>
    <w:basedOn w:val="a1"/>
    <w:qFormat/>
    <w:rPr>
      <w:i/>
    </w:rPr>
  </w:style>
  <w:style w:type="character" w:styleId="ab">
    <w:name w:val="Hyperlink"/>
    <w:basedOn w:val="a1"/>
    <w:qFormat/>
    <w:rPr>
      <w:color w:val="0000FF"/>
      <w:u w:val="single"/>
    </w:rPr>
  </w:style>
  <w:style w:type="character" w:styleId="ac">
    <w:name w:val="annotation reference"/>
    <w:basedOn w:val="a1"/>
    <w:rPr>
      <w:sz w:val="21"/>
      <w:szCs w:val="21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0">
    <w:name w:val="页眉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Company>Company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haoc-a</dc:creator>
  <cp:lastModifiedBy>User</cp:lastModifiedBy>
  <cp:revision>2</cp:revision>
  <cp:lastPrinted>2024-09-20T07:02:00Z</cp:lastPrinted>
  <dcterms:created xsi:type="dcterms:W3CDTF">2024-09-23T06:46:00Z</dcterms:created>
  <dcterms:modified xsi:type="dcterms:W3CDTF">2024-09-23T06:46:00Z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208D6FBEC2774F5AAC816281ED182EFC_13</vt:lpwstr>
  </property>
</Properties>
</file>