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附表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86" w:lineRule="exact"/>
        <w:jc w:val="center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第八届陕西国际科技创新创业博览会参展申</w:t>
      </w: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黑体" w:hAnsi="Calibri" w:eastAsia="黑体" w:cs="Times New Roman"/>
          <w:color w:val="000000"/>
          <w:sz w:val="32"/>
          <w:szCs w:val="32"/>
        </w:rPr>
        <w:t>表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4080"/>
          <w:tab w:val="center" w:pos="732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单位：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（盖章）        </w:t>
      </w:r>
    </w:p>
    <w:p>
      <w:pPr>
        <w:keepNext w:val="0"/>
        <w:keepLines w:val="0"/>
        <w:pageBreakBefore w:val="0"/>
        <w:widowControl w:val="0"/>
        <w:tabs>
          <w:tab w:val="left" w:pos="4080"/>
          <w:tab w:val="center" w:pos="732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填报人：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联系电话：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邮箱：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11"/>
        <w:gridCol w:w="1821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参展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订购展位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标准展位</w:t>
            </w:r>
            <w:r>
              <w:rPr>
                <w:rFonts w:ascii="Arial" w:hAnsi="Arial" w:cs="Arial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特装展位</w:t>
            </w:r>
            <w:r>
              <w:rPr>
                <w:rFonts w:ascii="Arial" w:hAnsi="Arial" w:cs="Arial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展示内容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活动安排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秦创原创新发展国际论坛     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西安丝路能源科技创新大会    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人工智能赋能产业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论坛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科技创新项目对接会           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自行举办活动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2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default" w:ascii="仿宋_GB2312" w:hAnsi="仿宋_GB2312" w:eastAsia="楷体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注：展示内容及创新成果可另附300字介绍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</w:rPr>
        <w:t>：1.申报表请打印或用正楷字体填写，可另附页；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804" w:firstLineChars="300"/>
        <w:textAlignment w:val="auto"/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lang w:val="en-US" w:eastAsia="zh-CN"/>
        </w:rPr>
        <w:t>请将此表回传至029-88061801或邮箱：1979526815@qq.com。</w:t>
      </w:r>
    </w:p>
    <w:p>
      <w:pPr>
        <w:pStyle w:val="2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rPr>
          <w:rFonts w:hint="eastAsia" w:ascii="黑体" w:hAnsi="Calibri" w:eastAsia="黑体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zMGEyNzJlMzAwYzQ4OWQ4MWU0NzMyYTBjMWEifQ=="/>
  </w:docVars>
  <w:rsids>
    <w:rsidRoot w:val="00000000"/>
    <w:rsid w:val="19E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5">
    <w:name w:val="Normal Indent"/>
    <w:basedOn w:val="1"/>
    <w:qFormat/>
    <w:uiPriority w:val="0"/>
    <w:pPr>
      <w:ind w:firstLine="200" w:firstLineChars="200"/>
    </w:pPr>
    <w:rPr>
      <w:rFonts w:eastAsia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2023-12-20T01:11:35Z</dcterms:created>
  <dc:creator>admin</dc:creator>
  <cp:lastModifiedBy>文档存本地丢失不负责</cp:lastModifiedBy>
  <dcterms:modified xsi:type="dcterms:W3CDTF">2023-12-20T01:11:49Z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F4BE7119E0AE4B7EB8004F323BF3178F_12</vt:lpwstr>
  </property>
</Properties>
</file>