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等线" w:hAnsi="等线" w:eastAsia="等线" w:cs="等线"/>
          <w:sz w:val="24"/>
          <w:szCs w:val="24"/>
          <w:u w:val="single"/>
        </w:rPr>
      </w:pPr>
      <w:r>
        <w:rPr>
          <w:rFonts w:hint="eastAsia" w:ascii="等线" w:hAnsi="等线" w:eastAsia="等线" w:cs="等线"/>
          <w:sz w:val="24"/>
          <w:szCs w:val="24"/>
        </w:rPr>
        <w:t>受理编号：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  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   </w:t>
      </w:r>
    </w:p>
    <w:p>
      <w:pPr>
        <w:spacing w:line="560" w:lineRule="exact"/>
        <w:jc w:val="left"/>
        <w:rPr>
          <w:rFonts w:hint="eastAsia" w:ascii="等线" w:hAnsi="等线" w:eastAsia="等线" w:cs="等线"/>
          <w:sz w:val="24"/>
          <w:szCs w:val="24"/>
          <w:u w:val="single"/>
        </w:rPr>
      </w:pPr>
      <w:r>
        <w:rPr>
          <w:rFonts w:hint="eastAsia" w:ascii="等线" w:hAnsi="等线" w:eastAsia="等线" w:cs="等线"/>
          <w:sz w:val="24"/>
          <w:szCs w:val="24"/>
          <w:lang w:eastAsia="zh-CN"/>
        </w:rPr>
        <w:t>管理类型</w:t>
      </w:r>
      <w:r>
        <w:rPr>
          <w:rFonts w:hint="eastAsia" w:ascii="等线" w:hAnsi="等线" w:eastAsia="等线" w:cs="等线"/>
          <w:sz w:val="24"/>
          <w:szCs w:val="24"/>
        </w:rPr>
        <w:t>：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等线" w:hAnsi="等线" w:eastAsia="等线" w:cs="等线"/>
          <w:sz w:val="24"/>
          <w:szCs w:val="24"/>
          <w:u w:val="single"/>
          <w:lang w:eastAsia="zh-CN"/>
        </w:rPr>
        <w:t>项目类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等线" w:hAnsi="等线" w:eastAsia="等线" w:cs="等线"/>
          <w:sz w:val="24"/>
          <w:szCs w:val="24"/>
          <w:lang w:eastAsia="zh-CN"/>
        </w:rPr>
        <w:t>项目类别</w:t>
      </w:r>
      <w:r>
        <w:rPr>
          <w:rFonts w:hint="eastAsia" w:ascii="等线" w:hAnsi="等线" w:eastAsia="等线" w:cs="等线"/>
          <w:sz w:val="24"/>
          <w:szCs w:val="24"/>
        </w:rPr>
        <w:t>：</w:t>
      </w:r>
      <w:r>
        <w:rPr>
          <w:rFonts w:hint="eastAsia" w:ascii="等线" w:hAnsi="等线" w:eastAsia="等线" w:cs="等线"/>
          <w:sz w:val="24"/>
          <w:szCs w:val="24"/>
          <w:u w:val="single"/>
        </w:rPr>
        <w:t xml:space="preserve"> 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等线" w:hAnsi="等线" w:eastAsia="等线" w:cs="等线"/>
          <w:sz w:val="24"/>
          <w:szCs w:val="24"/>
          <w:u w:val="single"/>
          <w:lang w:eastAsia="zh-CN"/>
        </w:rPr>
        <w:t>科技示范镇</w:t>
      </w:r>
      <w:r>
        <w:rPr>
          <w:rFonts w:hint="eastAsia" w:ascii="等线" w:hAnsi="等线" w:eastAsia="等线" w:cs="等线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jc w:val="center"/>
        <w:rPr>
          <w:rFonts w:ascii="宋体" w:hAnsi="宋体" w:cs="宋体"/>
          <w:b/>
          <w:bCs/>
          <w:spacing w:val="30"/>
          <w:sz w:val="48"/>
          <w:szCs w:val="48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spacing w:val="30"/>
          <w:sz w:val="48"/>
          <w:szCs w:val="48"/>
        </w:rPr>
      </w:pPr>
    </w:p>
    <w:p>
      <w:pPr>
        <w:spacing w:line="560" w:lineRule="exact"/>
        <w:jc w:val="center"/>
        <w:rPr>
          <w:rFonts w:hint="eastAsia" w:ascii="黑体" w:hAnsi="黑体" w:eastAsia="黑体" w:cs="宋体"/>
          <w:spacing w:val="30"/>
          <w:sz w:val="48"/>
          <w:szCs w:val="48"/>
        </w:rPr>
      </w:pPr>
    </w:p>
    <w:p>
      <w:pPr>
        <w:spacing w:line="560" w:lineRule="exact"/>
        <w:jc w:val="center"/>
        <w:rPr>
          <w:rFonts w:hint="eastAsia" w:ascii="黑体" w:hAnsi="黑体" w:eastAsia="黑体" w:cs="宋体"/>
          <w:spacing w:val="30"/>
          <w:sz w:val="48"/>
          <w:szCs w:val="48"/>
        </w:rPr>
      </w:pPr>
    </w:p>
    <w:p>
      <w:pPr>
        <w:spacing w:line="560" w:lineRule="exact"/>
        <w:jc w:val="center"/>
        <w:rPr>
          <w:rFonts w:ascii="黑体" w:hAnsi="黑体" w:eastAsia="黑体" w:cs="宋体"/>
          <w:sz w:val="48"/>
          <w:szCs w:val="48"/>
        </w:rPr>
      </w:pPr>
      <w:r>
        <w:rPr>
          <w:rFonts w:hint="eastAsia" w:ascii="黑体" w:hAnsi="黑体" w:eastAsia="黑体" w:cs="宋体"/>
          <w:spacing w:val="30"/>
          <w:sz w:val="48"/>
          <w:szCs w:val="48"/>
        </w:rPr>
        <w:t>陕西省科技示范镇创建申报表</w:t>
      </w:r>
    </w:p>
    <w:p>
      <w:pPr>
        <w:spacing w:line="560" w:lineRule="exact"/>
        <w:jc w:val="center"/>
        <w:rPr>
          <w:rFonts w:ascii="仿宋" w:hAnsi="仿宋" w:eastAsia="仿宋"/>
          <w:spacing w:val="30"/>
          <w:sz w:val="44"/>
          <w:szCs w:val="44"/>
        </w:rPr>
      </w:pPr>
    </w:p>
    <w:p>
      <w:pPr>
        <w:spacing w:line="560" w:lineRule="exact"/>
        <w:jc w:val="left"/>
        <w:rPr>
          <w:rFonts w:ascii="仿宋" w:hAnsi="仿宋" w:eastAsia="仿宋"/>
        </w:rPr>
      </w:pPr>
    </w:p>
    <w:p>
      <w:pPr>
        <w:spacing w:line="560" w:lineRule="exact"/>
        <w:jc w:val="left"/>
        <w:rPr>
          <w:rFonts w:ascii="仿宋" w:hAnsi="仿宋" w:eastAsia="仿宋"/>
        </w:rPr>
      </w:pPr>
    </w:p>
    <w:p>
      <w:pPr>
        <w:spacing w:line="560" w:lineRule="exact"/>
        <w:jc w:val="left"/>
        <w:rPr>
          <w:rFonts w:ascii="仿宋" w:hAnsi="仿宋" w:eastAsia="仿宋"/>
        </w:rPr>
      </w:pP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pict>
          <v:line id="直线 4" o:spid="_x0000_s2050" o:spt="20" style="position:absolute;left:0pt;margin-left:183.75pt;margin-top:12.6pt;height:0pt;width:0.05pt;z-index:25165926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镇（乡）</w:t>
      </w:r>
      <w:r>
        <w:rPr>
          <w:rFonts w:hint="eastAsia" w:ascii="仿宋_GB2312" w:hAnsi="宋体" w:eastAsia="仿宋_GB2312"/>
          <w:sz w:val="32"/>
          <w:szCs w:val="32"/>
        </w:rPr>
        <w:t>名称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所在县（市、区）：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申报单位：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（盖章）   </w:t>
      </w:r>
    </w:p>
    <w:p>
      <w:pPr>
        <w:spacing w:line="560" w:lineRule="exact"/>
        <w:ind w:left="420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负责人：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手机号码：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办公电话：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left="42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推荐部门：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（盖章）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spacing w:line="560" w:lineRule="exact"/>
        <w:ind w:left="420"/>
        <w:jc w:val="both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申请日期：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</w:p>
    <w:p>
      <w:pPr>
        <w:spacing w:line="560" w:lineRule="exact"/>
        <w:ind w:left="420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60" w:lineRule="exact"/>
        <w:ind w:left="420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60" w:lineRule="exact"/>
        <w:ind w:left="42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陕西省科学技术厅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8"/>
        <w:tblW w:w="9499" w:type="dxa"/>
        <w:tblInd w:w="-3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5"/>
        <w:gridCol w:w="1463"/>
        <w:gridCol w:w="1024"/>
        <w:gridCol w:w="1455"/>
        <w:gridCol w:w="1110"/>
        <w:gridCol w:w="1470"/>
        <w:gridCol w:w="19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exac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基本情况</w:t>
            </w:r>
          </w:p>
        </w:tc>
        <w:tc>
          <w:tcPr>
            <w:tcW w:w="8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镇（乡）名称：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exact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所在县（市、区）：</w:t>
            </w:r>
          </w:p>
        </w:tc>
        <w:tc>
          <w:tcPr>
            <w:tcW w:w="4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地址：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exact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负责人：</w:t>
            </w:r>
          </w:p>
        </w:tc>
        <w:tc>
          <w:tcPr>
            <w:tcW w:w="4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所在单位：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exact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电话：</w:t>
            </w:r>
          </w:p>
        </w:tc>
        <w:tc>
          <w:tcPr>
            <w:tcW w:w="4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exact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联系人:</w:t>
            </w:r>
          </w:p>
        </w:tc>
        <w:tc>
          <w:tcPr>
            <w:tcW w:w="4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所在单位：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exact"/>
        </w:trPr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电话：</w:t>
            </w:r>
          </w:p>
        </w:tc>
        <w:tc>
          <w:tcPr>
            <w:tcW w:w="4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上年度经济指标</w:t>
            </w:r>
          </w:p>
        </w:tc>
        <w:tc>
          <w:tcPr>
            <w:tcW w:w="50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特色优势产业名称: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特色产业名称：</w:t>
            </w:r>
          </w:p>
          <w:p>
            <w:pPr>
              <w:spacing w:line="560" w:lineRule="exac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产值                        （万元）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高新技术产业产值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（万元）</w:t>
            </w:r>
          </w:p>
        </w:tc>
        <w:tc>
          <w:tcPr>
            <w:tcW w:w="33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产值(万元):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0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特色产业名称：</w:t>
            </w:r>
          </w:p>
        </w:tc>
        <w:tc>
          <w:tcPr>
            <w:tcW w:w="33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产值(万元):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50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高新技术产业产值（万元）：</w:t>
            </w: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产值(万元):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05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其余产业名称:</w:t>
            </w:r>
          </w:p>
        </w:tc>
        <w:tc>
          <w:tcPr>
            <w:tcW w:w="33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产值(万元):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exac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财政经常性收（万元)：    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增长率: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8" w:hRule="exac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科技工作情况</w:t>
            </w:r>
          </w:p>
        </w:tc>
        <w:tc>
          <w:tcPr>
            <w:tcW w:w="505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产业园区名称：</w:t>
            </w:r>
          </w:p>
        </w:tc>
        <w:tc>
          <w:tcPr>
            <w:tcW w:w="33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销售额超过1000万元科技型企业数量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（个）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exac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众创空间名称: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星创天地名称: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3" w:hRule="exac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科技企业孵化器名称: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科技型企业名称: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3" w:hRule="exac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0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县域创新试验示范站名称: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科技特派员队伍人数: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exac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0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镇（乡）政府联系人：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电话: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exac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科技公共服务平台名称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589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exac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589" w:type="dxa"/>
            <w:gridSpan w:val="3"/>
            <w:vMerge w:val="continue"/>
            <w:tcBorders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exac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累计省、市项目总数：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</w:t>
            </w:r>
          </w:p>
        </w:tc>
        <w:tc>
          <w:tcPr>
            <w:tcW w:w="2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国家级项目：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</w:t>
            </w: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省级项目: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</w:t>
            </w:r>
          </w:p>
        </w:tc>
        <w:tc>
          <w:tcPr>
            <w:tcW w:w="1902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市级项目：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9" w:hRule="exac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累计拥有专利(项):      </w:t>
            </w:r>
          </w:p>
          <w:p>
            <w:pPr>
              <w:spacing w:line="560" w:lineRule="exact"/>
              <w:ind w:firstLine="1920" w:firstLineChars="80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发明专利（项）: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</w:t>
            </w:r>
          </w:p>
        </w:tc>
        <w:tc>
          <w:tcPr>
            <w:tcW w:w="147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著作权：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（项）</w:t>
            </w:r>
          </w:p>
        </w:tc>
        <w:tc>
          <w:tcPr>
            <w:tcW w:w="190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新药证书（件）: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3" w:hRule="exac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企业基本情况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企业数（个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数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)：       </w:t>
            </w:r>
          </w:p>
          <w:p>
            <w:pPr>
              <w:spacing w:line="560" w:lineRule="exact"/>
              <w:ind w:firstLine="1320" w:firstLineChars="5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（个）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科技型企业数（个）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40" w:hanging="840" w:hangingChars="3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高新技术企业数（个）：             </w:t>
            </w:r>
          </w:p>
          <w:p>
            <w:pPr>
              <w:spacing w:line="560" w:lineRule="exact"/>
              <w:ind w:left="735" w:firstLine="600" w:firstLineChars="2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（个）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ind w:firstLine="2040" w:firstLineChars="8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（个）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4" w:hRule="exac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5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企业职工总数（人）：           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大专以上学历科技人员总数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（人）：        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br w:type="page"/>
      </w:r>
    </w:p>
    <w:tbl>
      <w:tblPr>
        <w:tblStyle w:val="8"/>
        <w:tblW w:w="9499" w:type="dxa"/>
        <w:tblInd w:w="-3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5"/>
        <w:gridCol w:w="2091"/>
        <w:gridCol w:w="1815"/>
        <w:gridCol w:w="2743"/>
        <w:gridCol w:w="17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6" w:hRule="exact"/>
        </w:trPr>
        <w:tc>
          <w:tcPr>
            <w:tcW w:w="107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科技型企业主要产品及生产</w:t>
            </w:r>
          </w:p>
          <w:p>
            <w:pPr>
              <w:spacing w:line="560" w:lineRule="exac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规模</w:t>
            </w: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企 业 名 称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上年度销售收入（万元）</w:t>
            </w:r>
          </w:p>
        </w:tc>
        <w:tc>
          <w:tcPr>
            <w:tcW w:w="2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主要产品名称</w:t>
            </w:r>
          </w:p>
        </w:tc>
        <w:tc>
          <w:tcPr>
            <w:tcW w:w="17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年产值（万元）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</w:trPr>
        <w:tc>
          <w:tcPr>
            <w:tcW w:w="107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</w:trPr>
        <w:tc>
          <w:tcPr>
            <w:tcW w:w="107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</w:trPr>
        <w:tc>
          <w:tcPr>
            <w:tcW w:w="107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</w:trPr>
        <w:tc>
          <w:tcPr>
            <w:tcW w:w="107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</w:trPr>
        <w:tc>
          <w:tcPr>
            <w:tcW w:w="107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exact"/>
        </w:trPr>
        <w:tc>
          <w:tcPr>
            <w:tcW w:w="107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4" w:hRule="exact"/>
        </w:trPr>
        <w:tc>
          <w:tcPr>
            <w:tcW w:w="9499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产学研合作情况: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4" w:hRule="exact"/>
        </w:trPr>
        <w:tc>
          <w:tcPr>
            <w:tcW w:w="9499" w:type="dxa"/>
            <w:gridSpan w:val="5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县（市、区）人民政府支持科技创新的主要政策和具体措施：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35" w:hRule="exact"/>
        </w:trPr>
        <w:tc>
          <w:tcPr>
            <w:tcW w:w="498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申报部门（县级科技管理部门）</w:t>
            </w:r>
          </w:p>
          <w:p>
            <w:pPr>
              <w:spacing w:line="500" w:lineRule="exact"/>
              <w:jc w:val="both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00" w:lineRule="exact"/>
              <w:jc w:val="both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1920" w:firstLineChars="8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单位负责人签字：</w:t>
            </w:r>
          </w:p>
          <w:p>
            <w:pPr>
              <w:spacing w:line="500" w:lineRule="exact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（公章）</w:t>
            </w:r>
          </w:p>
          <w:p>
            <w:pPr>
              <w:spacing w:line="500" w:lineRule="exact"/>
              <w:ind w:left="3645" w:leftChars="250" w:hanging="3120" w:hangingChars="13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年    月    日</w:t>
            </w:r>
          </w:p>
        </w:tc>
        <w:tc>
          <w:tcPr>
            <w:tcW w:w="45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县（市、区）人民政府意见</w:t>
            </w:r>
          </w:p>
          <w:p>
            <w:pPr>
              <w:spacing w:line="500" w:lineRule="exact"/>
              <w:jc w:val="both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00" w:lineRule="exact"/>
              <w:jc w:val="both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1920" w:firstLineChars="8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单位负责人签字：   </w:t>
            </w:r>
          </w:p>
          <w:p>
            <w:pPr>
              <w:spacing w:line="500" w:lineRule="exact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（公章）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45" w:hRule="exact"/>
        </w:trPr>
        <w:tc>
          <w:tcPr>
            <w:tcW w:w="9499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设区市科技局审查意见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单位负责人签字：                                          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     （公章）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                     年    月    日</w:t>
            </w:r>
          </w:p>
        </w:tc>
      </w:tr>
    </w:tbl>
    <w:p>
      <w:pPr>
        <w:pStyle w:val="6"/>
        <w:spacing w:line="580" w:lineRule="exact"/>
        <w:ind w:left="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pStyle w:val="6"/>
        <w:spacing w:line="700" w:lineRule="exact"/>
        <w:ind w:left="0"/>
        <w:jc w:val="center"/>
        <w:rPr>
          <w:rFonts w:ascii="黑体" w:hAnsi="黑体" w:cs="黑体"/>
          <w:bCs/>
          <w:sz w:val="44"/>
          <w:szCs w:val="44"/>
        </w:rPr>
      </w:pPr>
      <w:r>
        <w:rPr>
          <w:rFonts w:hint="eastAsia" w:ascii="黑体" w:hAnsi="黑体" w:cs="黑体"/>
          <w:bCs/>
          <w:sz w:val="44"/>
          <w:szCs w:val="44"/>
        </w:rPr>
        <w:t>陕西省科技示范镇发展规划实施方案</w:t>
      </w:r>
    </w:p>
    <w:p>
      <w:pPr>
        <w:pStyle w:val="6"/>
        <w:spacing w:line="700" w:lineRule="exact"/>
        <w:ind w:left="0"/>
        <w:jc w:val="center"/>
        <w:rPr>
          <w:rFonts w:ascii="黑体" w:hAnsi="黑体" w:cs="黑体"/>
          <w:bCs/>
          <w:sz w:val="44"/>
          <w:szCs w:val="44"/>
        </w:rPr>
      </w:pPr>
      <w:r>
        <w:rPr>
          <w:rFonts w:hint="eastAsia" w:ascii="黑体" w:hAnsi="黑体" w:cs="黑体"/>
          <w:bCs/>
          <w:sz w:val="44"/>
          <w:szCs w:val="44"/>
        </w:rPr>
        <w:t>编制提纲</w:t>
      </w:r>
    </w:p>
    <w:p>
      <w:pPr>
        <w:pStyle w:val="6"/>
        <w:spacing w:line="580" w:lineRule="exact"/>
        <w:ind w:left="0"/>
        <w:jc w:val="center"/>
        <w:rPr>
          <w:rFonts w:ascii="黑体" w:hAnsi="黑体" w:cs="黑体"/>
          <w:b/>
          <w:sz w:val="36"/>
          <w:szCs w:val="36"/>
        </w:rPr>
      </w:pPr>
    </w:p>
    <w:p>
      <w:pPr>
        <w:spacing w:line="580" w:lineRule="exact"/>
        <w:ind w:firstLine="482" w:firstLineChars="15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一、概  况</w:t>
      </w:r>
    </w:p>
    <w:p>
      <w:pPr>
        <w:spacing w:line="58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1.资源环境</w:t>
      </w:r>
    </w:p>
    <w:p>
      <w:pPr>
        <w:spacing w:line="58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2.发展基础</w:t>
      </w:r>
    </w:p>
    <w:p>
      <w:pPr>
        <w:spacing w:line="580" w:lineRule="exact"/>
        <w:ind w:firstLine="482" w:firstLineChars="15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二、建设科技示范镇的必要性和可行性</w:t>
      </w:r>
    </w:p>
    <w:p>
      <w:pPr>
        <w:spacing w:line="58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1.产业特色与技术优势</w:t>
      </w:r>
    </w:p>
    <w:p>
      <w:pPr>
        <w:spacing w:line="58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2.经济地位与示范效应</w:t>
      </w:r>
    </w:p>
    <w:p>
      <w:pPr>
        <w:spacing w:line="58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3.建设条件及可行性分析</w:t>
      </w:r>
    </w:p>
    <w:p>
      <w:pPr>
        <w:spacing w:line="580" w:lineRule="exact"/>
        <w:ind w:firstLine="482" w:firstLineChars="15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三、发展规划（3年）</w:t>
      </w:r>
    </w:p>
    <w:p>
      <w:pPr>
        <w:spacing w:line="58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1.指导思想和发展定位</w:t>
      </w:r>
    </w:p>
    <w:p>
      <w:pPr>
        <w:spacing w:line="58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2.发展目标（含主要经济、科技指标）和主要任务</w:t>
      </w:r>
    </w:p>
    <w:p>
      <w:pPr>
        <w:spacing w:line="58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3.重点发展领域与重大科技项目</w:t>
      </w:r>
    </w:p>
    <w:p>
      <w:pPr>
        <w:spacing w:line="58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4.特色优势产业与科技型企业发展</w:t>
      </w:r>
    </w:p>
    <w:p>
      <w:pPr>
        <w:spacing w:line="58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5.实施方案</w:t>
      </w:r>
    </w:p>
    <w:p>
      <w:pPr>
        <w:spacing w:line="580" w:lineRule="exact"/>
        <w:ind w:firstLine="482" w:firstLineChars="15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四、主要措施和支撑条件</w:t>
      </w:r>
    </w:p>
    <w:p>
      <w:pPr>
        <w:spacing w:line="58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1.政策支持</w:t>
      </w:r>
    </w:p>
    <w:p>
      <w:pPr>
        <w:spacing w:line="58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2.技术服务</w:t>
      </w:r>
    </w:p>
    <w:p>
      <w:pPr>
        <w:spacing w:line="58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3.资金投入</w:t>
      </w:r>
    </w:p>
    <w:p>
      <w:pPr>
        <w:spacing w:line="58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4.组织管理</w:t>
      </w:r>
    </w:p>
    <w:p>
      <w:pPr>
        <w:spacing w:line="580" w:lineRule="exact"/>
        <w:ind w:firstLine="482" w:firstLineChars="15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五、具体要求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科技引领。充分发挥科技创新的支撑引领作用，有自己独特的技术优势。在发展路径、发展模式、技术支撑能力建设上取得成功经验，科技对乡镇发展的支撑能力强，特色优势产业发展效率高、质量好，乡镇的科技文化素质明显提高，三产业融合和产镇融合速度加快，能够为周边和同类地区提供示范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2.产业基础好。围绕特色优势产业发展，加强产学研合作，注重先进适用技术转化应用，社会经济可持续发展水平高，在地方经济中所占地位与主导作用强。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3.领导重视。乡镇党委政府高度重视，将其纳入当地政府工作计划，科技管理体系完善，财政投入和政策措施保障有力。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机制创新。探索出适合推动县域经济发展的体制机制，科技管理机构的作用得到较好发挥，能够有效引导科技资源要素向乡镇流动，并较好地发挥乡镇政府的基层组织作用，调动了新型经营主体科技创新和技术应用的积极性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要素投入。科技投入水平高，与高校、科研机构和科技型企业建立了紧密的产学研用合作关系，在此开展创新活动和技术推广的技术人才多、实施的科技项目较多，应用推广的科技成果多，是所属县（市、区）农业高新技术示范区或农业科技园区的核心区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6.主体多元。科技创新主体多，围绕特色优势产业发展，培育发展出一批高新技术企业和科技中小企业，农民创新创业活跃，培育出一大批新型职业农民。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仿宋" w:hAnsi="仿宋" w:eastAsia="仿宋"/>
          <w:spacing w:val="30"/>
        </w:rPr>
      </w:pPr>
    </w:p>
    <w:p>
      <w:pPr>
        <w:snapToGrid w:val="0"/>
        <w:spacing w:line="700" w:lineRule="exact"/>
        <w:jc w:val="center"/>
        <w:rPr>
          <w:rFonts w:ascii="黑体" w:hAnsi="黑体" w:eastAsia="黑体"/>
        </w:rPr>
      </w:pPr>
      <w:bookmarkStart w:id="0" w:name="_Hlk5804677"/>
      <w:r>
        <w:rPr>
          <w:rFonts w:hint="eastAsia" w:ascii="黑体" w:hAnsi="黑体" w:eastAsia="黑体"/>
          <w:spacing w:val="30"/>
          <w:sz w:val="48"/>
          <w:szCs w:val="48"/>
        </w:rPr>
        <w:t>陕西省科技示范镇</w:t>
      </w:r>
    </w:p>
    <w:p>
      <w:pPr>
        <w:snapToGrid w:val="0"/>
        <w:spacing w:line="700" w:lineRule="exact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pacing w:val="30"/>
          <w:sz w:val="48"/>
          <w:szCs w:val="48"/>
        </w:rPr>
        <w:t>新型农业经营主体情况表</w:t>
      </w:r>
    </w:p>
    <w:bookmarkEnd w:id="0"/>
    <w:p>
      <w:pPr>
        <w:spacing w:line="560" w:lineRule="exact"/>
        <w:jc w:val="left"/>
        <w:rPr>
          <w:rFonts w:ascii="仿宋" w:hAnsi="仿宋" w:eastAsia="仿宋"/>
          <w:sz w:val="48"/>
          <w:szCs w:val="48"/>
        </w:rPr>
      </w:pPr>
    </w:p>
    <w:p>
      <w:pPr>
        <w:spacing w:line="560" w:lineRule="exact"/>
        <w:jc w:val="left"/>
        <w:rPr>
          <w:rFonts w:ascii="仿宋" w:hAnsi="仿宋" w:eastAsia="仿宋"/>
        </w:rPr>
      </w:pPr>
    </w:p>
    <w:p>
      <w:pPr>
        <w:spacing w:line="560" w:lineRule="exact"/>
        <w:jc w:val="left"/>
        <w:rPr>
          <w:rFonts w:ascii="仿宋" w:hAnsi="仿宋" w:eastAsia="仿宋"/>
        </w:rPr>
      </w:pPr>
    </w:p>
    <w:p>
      <w:pPr>
        <w:spacing w:line="560" w:lineRule="exact"/>
        <w:jc w:val="left"/>
        <w:rPr>
          <w:rFonts w:ascii="仿宋" w:hAnsi="仿宋" w:eastAsia="仿宋"/>
        </w:rPr>
      </w:pPr>
    </w:p>
    <w:p>
      <w:pPr>
        <w:spacing w:line="560" w:lineRule="exact"/>
        <w:jc w:val="left"/>
        <w:rPr>
          <w:rFonts w:ascii="仿宋_GB2312" w:hAnsi="仿宋" w:eastAsia="仿宋_GB2312"/>
        </w:rPr>
      </w:pP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eastAsia="仿宋_GB2312"/>
        </w:rPr>
        <w:pict>
          <v:line id="_x0000_s2051" o:spid="_x0000_s2051" o:spt="20" style="position:absolute;left:0pt;margin-left:183.75pt;margin-top:12.6pt;height:0pt;width:0.05pt;z-index:251660288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" w:eastAsia="仿宋_GB2312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企业名称：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>(盖章)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填 报 日 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jc w:val="left"/>
        <w:rPr>
          <w:rFonts w:ascii="仿宋" w:hAnsi="仿宋" w:eastAsia="仿宋"/>
        </w:rPr>
      </w:pPr>
    </w:p>
    <w:p>
      <w:pPr>
        <w:spacing w:line="560" w:lineRule="exact"/>
        <w:jc w:val="center"/>
        <w:rPr>
          <w:rFonts w:ascii="仿宋" w:hAnsi="仿宋" w:eastAsia="仿宋"/>
          <w:spacing w:val="20"/>
        </w:rPr>
      </w:pPr>
    </w:p>
    <w:p>
      <w:pPr>
        <w:spacing w:line="560" w:lineRule="exact"/>
        <w:jc w:val="center"/>
        <w:rPr>
          <w:rFonts w:ascii="仿宋" w:hAnsi="仿宋" w:eastAsia="仿宋"/>
          <w:spacing w:val="20"/>
        </w:rPr>
      </w:pPr>
    </w:p>
    <w:p>
      <w:pPr>
        <w:spacing w:line="560" w:lineRule="exact"/>
        <w:jc w:val="center"/>
        <w:rPr>
          <w:rFonts w:ascii="仿宋" w:hAnsi="仿宋" w:eastAsia="仿宋"/>
          <w:spacing w:val="20"/>
        </w:rPr>
      </w:pPr>
    </w:p>
    <w:p>
      <w:pPr>
        <w:spacing w:line="560" w:lineRule="exact"/>
        <w:ind w:left="420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60" w:lineRule="exact"/>
        <w:ind w:left="420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60" w:lineRule="exact"/>
        <w:ind w:left="420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60" w:lineRule="exact"/>
        <w:ind w:left="420"/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陕西省科学技术厅</w:t>
      </w:r>
    </w:p>
    <w:p>
      <w:pPr>
        <w:spacing w:line="560" w:lineRule="exact"/>
        <w:jc w:val="center"/>
        <w:rPr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tbl>
      <w:tblPr>
        <w:tblStyle w:val="8"/>
        <w:tblW w:w="97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0"/>
        <w:gridCol w:w="1128"/>
        <w:gridCol w:w="636"/>
        <w:gridCol w:w="806"/>
        <w:gridCol w:w="385"/>
        <w:gridCol w:w="607"/>
        <w:gridCol w:w="65"/>
        <w:gridCol w:w="135"/>
        <w:gridCol w:w="1062"/>
        <w:gridCol w:w="87"/>
        <w:gridCol w:w="711"/>
        <w:gridCol w:w="265"/>
        <w:gridCol w:w="131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exact"/>
          <w:jc w:val="center"/>
        </w:trPr>
        <w:tc>
          <w:tcPr>
            <w:tcW w:w="12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eastAsia="zh-CN"/>
              </w:rPr>
              <w:t>主体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505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2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地址</w:t>
            </w:r>
          </w:p>
        </w:tc>
        <w:tc>
          <w:tcPr>
            <w:tcW w:w="4911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邮编</w:t>
            </w:r>
          </w:p>
        </w:tc>
        <w:tc>
          <w:tcPr>
            <w:tcW w:w="24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12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法人代表</w:t>
            </w:r>
          </w:p>
        </w:tc>
        <w:tc>
          <w:tcPr>
            <w:tcW w:w="112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341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487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exact"/>
          <w:jc w:val="center"/>
        </w:trPr>
        <w:tc>
          <w:tcPr>
            <w:tcW w:w="12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 系 人</w:t>
            </w:r>
          </w:p>
        </w:tc>
        <w:tc>
          <w:tcPr>
            <w:tcW w:w="11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341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487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7" w:hRule="exac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职工总数（人）：</w:t>
            </w:r>
          </w:p>
        </w:tc>
        <w:tc>
          <w:tcPr>
            <w:tcW w:w="3783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大专以上学历的科技人员数（人）：</w:t>
            </w:r>
          </w:p>
        </w:tc>
        <w:tc>
          <w:tcPr>
            <w:tcW w:w="3594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从事研究开发的科技人员数（人）：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0" w:hRule="exact"/>
          <w:jc w:val="center"/>
        </w:trPr>
        <w:tc>
          <w:tcPr>
            <w:tcW w:w="12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经 济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类 型</w:t>
            </w:r>
          </w:p>
        </w:tc>
        <w:tc>
          <w:tcPr>
            <w:tcW w:w="8505" w:type="dxa"/>
            <w:gridSpan w:val="13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□ 国有企业      □ 集体企业       □ 私营企业      □ 股份有限公司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□ 联营企业      □ 股份合作企业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有限责任公司  □ 外商投资企业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□ 港、澳、台商投资企业            □ 其它企业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exact"/>
          <w:jc w:val="center"/>
        </w:trPr>
        <w:tc>
          <w:tcPr>
            <w:tcW w:w="481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高新技术企业:</w:t>
            </w:r>
          </w:p>
        </w:tc>
        <w:tc>
          <w:tcPr>
            <w:tcW w:w="494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是否为科技型中小企业: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exac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企业、产品获奖情况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377" w:type="dxa"/>
            <w:gridSpan w:val="1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6" w:hRule="exac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自主知识产权及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自有品牌情况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634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累计拥有专利（项）：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发明专利（项）：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著作权（项）：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exact"/>
          <w:jc w:val="center"/>
        </w:trPr>
        <w:tc>
          <w:tcPr>
            <w:tcW w:w="2378" w:type="dxa"/>
            <w:gridSpan w:val="2"/>
            <w:vMerge w:val="restart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研究开发经费（万元）</w:t>
            </w:r>
          </w:p>
        </w:tc>
        <w:tc>
          <w:tcPr>
            <w:tcW w:w="7377" w:type="dxa"/>
            <w:gridSpan w:val="12"/>
            <w:tcBorders>
              <w:bottom w:val="single" w:color="auto" w:sz="4" w:space="0"/>
            </w:tcBorders>
          </w:tcPr>
          <w:p>
            <w:pPr>
              <w:spacing w:line="560" w:lineRule="exact"/>
              <w:ind w:left="5280" w:hanging="5280" w:hangingChars="220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技术性收入与高新技术产品销售收入的总和占上年总收入的比例:          （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Symbol" w:char="F025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exact"/>
          <w:jc w:val="center"/>
        </w:trPr>
        <w:tc>
          <w:tcPr>
            <w:tcW w:w="2378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377" w:type="dxa"/>
            <w:gridSpan w:val="12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研究开发经费占上年总销售收入的比例:              （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Symbol" w:char="F025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上一年度财务状况</w:t>
            </w:r>
          </w:p>
        </w:tc>
        <w:tc>
          <w:tcPr>
            <w:tcW w:w="2499" w:type="dxa"/>
            <w:gridSpan w:val="5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总产值（万元）：</w:t>
            </w:r>
          </w:p>
        </w:tc>
        <w:tc>
          <w:tcPr>
            <w:tcW w:w="2391" w:type="dxa"/>
            <w:gridSpan w:val="6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销售收入（万元）：</w:t>
            </w:r>
          </w:p>
        </w:tc>
        <w:tc>
          <w:tcPr>
            <w:tcW w:w="2487" w:type="dxa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利润（万元）：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3" w:hRule="exact"/>
          <w:jc w:val="center"/>
        </w:trPr>
        <w:tc>
          <w:tcPr>
            <w:tcW w:w="2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当年预计经济指标</w:t>
            </w:r>
          </w:p>
        </w:tc>
        <w:tc>
          <w:tcPr>
            <w:tcW w:w="2499" w:type="dxa"/>
            <w:gridSpan w:val="5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总产值（万元）：</w:t>
            </w:r>
          </w:p>
        </w:tc>
        <w:tc>
          <w:tcPr>
            <w:tcW w:w="2391" w:type="dxa"/>
            <w:gridSpan w:val="6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销售收入（万元）：</w:t>
            </w:r>
          </w:p>
        </w:tc>
        <w:tc>
          <w:tcPr>
            <w:tcW w:w="2487" w:type="dxa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税后利润（万元）：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5" w:hRule="atLeast"/>
          <w:jc w:val="center"/>
        </w:trPr>
        <w:tc>
          <w:tcPr>
            <w:tcW w:w="9755" w:type="dxa"/>
            <w:gridSpan w:val="14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企业经营范围、主导产品及主导产品销售收入占企业销售总收入的比例：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5" w:hRule="atLeast"/>
          <w:jc w:val="center"/>
        </w:trPr>
        <w:tc>
          <w:tcPr>
            <w:tcW w:w="9755" w:type="dxa"/>
            <w:gridSpan w:val="14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企业发展沿革、主要经营业绩: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" w:hRule="atLeast"/>
          <w:jc w:val="center"/>
        </w:trPr>
        <w:tc>
          <w:tcPr>
            <w:tcW w:w="9755" w:type="dxa"/>
            <w:gridSpan w:val="1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承担国家级、省市级科技计划项目实施情况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6" w:hRule="atLeast"/>
          <w:jc w:val="center"/>
        </w:trPr>
        <w:tc>
          <w:tcPr>
            <w:tcW w:w="30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国家级科技计划项目名称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立项年度</w:t>
            </w:r>
          </w:p>
        </w:tc>
        <w:tc>
          <w:tcPr>
            <w:tcW w:w="186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计划编号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级别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执行情况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exact"/>
          <w:jc w:val="center"/>
        </w:trPr>
        <w:tc>
          <w:tcPr>
            <w:tcW w:w="3014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exact"/>
          <w:jc w:val="center"/>
        </w:trPr>
        <w:tc>
          <w:tcPr>
            <w:tcW w:w="3014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exact"/>
          <w:jc w:val="center"/>
        </w:trPr>
        <w:tc>
          <w:tcPr>
            <w:tcW w:w="3014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exact"/>
          <w:jc w:val="center"/>
        </w:trPr>
        <w:tc>
          <w:tcPr>
            <w:tcW w:w="30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其它科技计划名称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立项年度</w:t>
            </w:r>
          </w:p>
        </w:tc>
        <w:tc>
          <w:tcPr>
            <w:tcW w:w="186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计划编号</w:t>
            </w:r>
          </w:p>
        </w:tc>
        <w:tc>
          <w:tcPr>
            <w:tcW w:w="7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级别</w:t>
            </w:r>
          </w:p>
        </w:tc>
        <w:tc>
          <w:tcPr>
            <w:tcW w:w="28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执行情况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exact"/>
          <w:jc w:val="center"/>
        </w:trPr>
        <w:tc>
          <w:tcPr>
            <w:tcW w:w="3014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exact"/>
          <w:jc w:val="center"/>
        </w:trPr>
        <w:tc>
          <w:tcPr>
            <w:tcW w:w="3014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exact"/>
          <w:jc w:val="center"/>
        </w:trPr>
        <w:tc>
          <w:tcPr>
            <w:tcW w:w="3014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7" w:hRule="exact"/>
          <w:jc w:val="center"/>
        </w:trPr>
        <w:tc>
          <w:tcPr>
            <w:tcW w:w="9755" w:type="dxa"/>
            <w:gridSpan w:val="14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目前正在研究开发的项目: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2" w:hRule="atLeast"/>
          <w:jc w:val="center"/>
        </w:trPr>
        <w:tc>
          <w:tcPr>
            <w:tcW w:w="9755" w:type="dxa"/>
            <w:gridSpan w:val="14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企业、产品在行业中的地位及对本地区经济发展的作用与影响：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3" w:hRule="exact"/>
          <w:jc w:val="center"/>
        </w:trPr>
        <w:tc>
          <w:tcPr>
            <w:tcW w:w="9755" w:type="dxa"/>
            <w:gridSpan w:val="14"/>
          </w:tcPr>
          <w:p>
            <w:pPr>
              <w:spacing w:line="460" w:lineRule="exact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本单位法定代表人认真阅读、领会了申报材料要求的政策、法规，并保证申报书的各项内容真实、客观、准确。对因提供有关信息材料不实或违反相关规定造成的后果，责任自负，并承担由此引起的相关责任。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签字：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（公章）                 </w:t>
            </w:r>
          </w:p>
          <w:p>
            <w:pPr>
              <w:spacing w:line="460" w:lineRule="exact"/>
              <w:ind w:firstLine="7320" w:firstLineChars="30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年   月   日 </w:t>
            </w:r>
          </w:p>
          <w:p>
            <w:pPr>
              <w:spacing w:line="560" w:lineRule="exact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年     月     日       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ZjczNjZhMjYwYzhhNWI3ZDRhNGU0N2VhZDQzZjUifQ=="/>
  </w:docVars>
  <w:rsids>
    <w:rsidRoot w:val="00CB382C"/>
    <w:rsid w:val="000D19FD"/>
    <w:rsid w:val="00122825"/>
    <w:rsid w:val="00171CBB"/>
    <w:rsid w:val="001E78F5"/>
    <w:rsid w:val="00287833"/>
    <w:rsid w:val="00360CD0"/>
    <w:rsid w:val="00413E0B"/>
    <w:rsid w:val="0046409C"/>
    <w:rsid w:val="0052170F"/>
    <w:rsid w:val="00627F0A"/>
    <w:rsid w:val="0068542F"/>
    <w:rsid w:val="006B791A"/>
    <w:rsid w:val="006D4877"/>
    <w:rsid w:val="00745193"/>
    <w:rsid w:val="007F0F45"/>
    <w:rsid w:val="007F5875"/>
    <w:rsid w:val="0089284B"/>
    <w:rsid w:val="009D3B3B"/>
    <w:rsid w:val="009E0433"/>
    <w:rsid w:val="00A930A2"/>
    <w:rsid w:val="00AA1B92"/>
    <w:rsid w:val="00BB44FE"/>
    <w:rsid w:val="00C67AD6"/>
    <w:rsid w:val="00C70592"/>
    <w:rsid w:val="00CA2996"/>
    <w:rsid w:val="00CB382C"/>
    <w:rsid w:val="00CB7E31"/>
    <w:rsid w:val="00CD1C42"/>
    <w:rsid w:val="00D24D3A"/>
    <w:rsid w:val="00DA551E"/>
    <w:rsid w:val="00E316E7"/>
    <w:rsid w:val="00EF1AD1"/>
    <w:rsid w:val="00F14500"/>
    <w:rsid w:val="00F51E70"/>
    <w:rsid w:val="00F869DE"/>
    <w:rsid w:val="074B1659"/>
    <w:rsid w:val="151114BE"/>
    <w:rsid w:val="15766E4A"/>
    <w:rsid w:val="1CA10B36"/>
    <w:rsid w:val="1CEB19FA"/>
    <w:rsid w:val="1D89738B"/>
    <w:rsid w:val="1ED364B6"/>
    <w:rsid w:val="241A4435"/>
    <w:rsid w:val="25DC31EF"/>
    <w:rsid w:val="27A42993"/>
    <w:rsid w:val="2BCC2C5A"/>
    <w:rsid w:val="34BB131C"/>
    <w:rsid w:val="38DD2F27"/>
    <w:rsid w:val="3D996D41"/>
    <w:rsid w:val="400E6880"/>
    <w:rsid w:val="466D3F05"/>
    <w:rsid w:val="494476DB"/>
    <w:rsid w:val="59B461B6"/>
    <w:rsid w:val="606F3C8C"/>
    <w:rsid w:val="68120C78"/>
    <w:rsid w:val="6AE6712E"/>
    <w:rsid w:val="7300443E"/>
    <w:rsid w:val="75662132"/>
    <w:rsid w:val="788C2381"/>
    <w:rsid w:val="7B6C3F82"/>
    <w:rsid w:val="7EE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widowControl/>
      <w:jc w:val="left"/>
      <w:outlineLvl w:val="1"/>
    </w:pPr>
    <w:rPr>
      <w:rFonts w:ascii="黑体" w:hAnsi="黑体" w:eastAsia="黑体" w:cs="方正黑体_GBK"/>
      <w:bCs/>
      <w:sz w:val="32"/>
      <w:szCs w:val="32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0"/>
    <w:qFormat/>
    <w:uiPriority w:val="0"/>
    <w:pPr>
      <w:widowControl/>
      <w:ind w:left="426"/>
      <w:jc w:val="left"/>
    </w:pPr>
    <w:rPr>
      <w:rFonts w:ascii="Calibri" w:hAnsi="Calibri" w:eastAsia="黑体" w:cs="Times New Roman"/>
      <w:sz w:val="2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等线" w:cs="宋体"/>
      <w:kern w:val="0"/>
      <w:sz w:val="24"/>
      <w:szCs w:val="24"/>
    </w:rPr>
  </w:style>
  <w:style w:type="character" w:customStyle="1" w:styleId="10">
    <w:name w:val="正文文本缩进 3 字符"/>
    <w:basedOn w:val="9"/>
    <w:link w:val="6"/>
    <w:qFormat/>
    <w:uiPriority w:val="0"/>
    <w:rPr>
      <w:rFonts w:ascii="Calibri" w:hAnsi="Calibri" w:eastAsia="黑体" w:cs="Times New Roman"/>
      <w:sz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等线"/>
      <w:szCs w:val="21"/>
    </w:rPr>
  </w:style>
  <w:style w:type="character" w:customStyle="1" w:styleId="12">
    <w:name w:val="标题 2 字符"/>
    <w:basedOn w:val="9"/>
    <w:link w:val="2"/>
    <w:qFormat/>
    <w:uiPriority w:val="0"/>
    <w:rPr>
      <w:rFonts w:ascii="黑体" w:hAnsi="黑体" w:eastAsia="黑体" w:cs="方正黑体_GBK"/>
      <w:bCs/>
      <w:sz w:val="32"/>
      <w:szCs w:val="32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标题 3 字符"/>
    <w:basedOn w:val="9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F16EC9-BB3A-45F3-AA11-87B275AA21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2048</Words>
  <Characters>2076</Characters>
  <Lines>22</Lines>
  <Paragraphs>6</Paragraphs>
  <TotalTime>1</TotalTime>
  <ScaleCrop>false</ScaleCrop>
  <LinksUpToDate>false</LinksUpToDate>
  <CharactersWithSpaces>3006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2021-04-07T07:30:00Z</dcterms:created>
  <dc:creator>瑞</dc:creator>
  <cp:lastModifiedBy>x</cp:lastModifiedBy>
  <dcterms:modified xsi:type="dcterms:W3CDTF">2023-02-06T01:07:39Z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5010901AFDF0418EBA521142EE36FDC5</vt:lpwstr>
  </property>
</Properties>
</file>